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839B0" w14:textId="13B205AE" w:rsidR="00554EB0" w:rsidRDefault="00402AD8">
      <w:pPr>
        <w:spacing w:line="560" w:lineRule="exact"/>
        <w:rPr>
          <w:rFonts w:ascii="黑体" w:eastAsia="黑体" w:hAnsi="黑体" w:cs="黑体"/>
          <w:sz w:val="32"/>
          <w:szCs w:val="32"/>
        </w:rPr>
      </w:pPr>
      <w:r>
        <w:rPr>
          <w:rFonts w:ascii="黑体" w:eastAsia="黑体" w:hAnsi="黑体" w:cs="黑体" w:hint="eastAsia"/>
          <w:sz w:val="32"/>
          <w:szCs w:val="32"/>
        </w:rPr>
        <w:t>附件1</w:t>
      </w:r>
    </w:p>
    <w:p w14:paraId="2F90B1C3" w14:textId="77777777" w:rsidR="00763832" w:rsidRDefault="00763832">
      <w:pPr>
        <w:spacing w:line="560" w:lineRule="exact"/>
        <w:rPr>
          <w:rFonts w:ascii="黑体" w:eastAsia="黑体" w:hAnsi="黑体" w:cs="黑体"/>
          <w:sz w:val="32"/>
          <w:szCs w:val="32"/>
        </w:rPr>
      </w:pPr>
    </w:p>
    <w:p w14:paraId="30B9F419" w14:textId="77777777" w:rsidR="00554EB0" w:rsidRDefault="00402AD8">
      <w:pPr>
        <w:jc w:val="center"/>
        <w:rPr>
          <w:rFonts w:ascii="宋体" w:hAnsi="宋体"/>
          <w:b/>
          <w:bCs/>
          <w:sz w:val="44"/>
          <w:szCs w:val="44"/>
        </w:rPr>
      </w:pPr>
      <w:r>
        <w:rPr>
          <w:rFonts w:ascii="宋体" w:hAnsi="宋体" w:hint="eastAsia"/>
          <w:b/>
          <w:bCs/>
          <w:sz w:val="44"/>
          <w:szCs w:val="44"/>
        </w:rPr>
        <w:t>第三期安徽省优秀大学生国际研学交流</w:t>
      </w:r>
    </w:p>
    <w:p w14:paraId="68D630C8" w14:textId="77777777" w:rsidR="00554EB0" w:rsidRDefault="00402AD8">
      <w:pPr>
        <w:jc w:val="center"/>
        <w:rPr>
          <w:rFonts w:ascii="宋体" w:hAnsi="宋体"/>
          <w:b/>
          <w:bCs/>
          <w:sz w:val="44"/>
          <w:szCs w:val="44"/>
        </w:rPr>
      </w:pPr>
      <w:r>
        <w:rPr>
          <w:rFonts w:ascii="宋体" w:hAnsi="宋体" w:hint="eastAsia"/>
          <w:b/>
          <w:bCs/>
          <w:sz w:val="44"/>
          <w:szCs w:val="44"/>
        </w:rPr>
        <w:t>活动方案</w:t>
      </w:r>
    </w:p>
    <w:p w14:paraId="7C1A505B" w14:textId="77777777" w:rsidR="00554EB0" w:rsidRDefault="00554EB0">
      <w:pPr>
        <w:ind w:firstLineChars="200" w:firstLine="723"/>
        <w:jc w:val="center"/>
        <w:rPr>
          <w:rFonts w:ascii="宋体" w:hAnsi="宋体"/>
          <w:b/>
          <w:bCs/>
          <w:sz w:val="36"/>
          <w:szCs w:val="36"/>
        </w:rPr>
      </w:pPr>
    </w:p>
    <w:p w14:paraId="18899BE3" w14:textId="77777777" w:rsidR="00554EB0" w:rsidRDefault="00402AD8" w:rsidP="00763832">
      <w:pPr>
        <w:numPr>
          <w:ilvl w:val="0"/>
          <w:numId w:val="1"/>
        </w:numPr>
        <w:ind w:firstLineChars="200" w:firstLine="643"/>
        <w:rPr>
          <w:rFonts w:ascii="仿宋" w:eastAsia="仿宋" w:hAnsi="仿宋" w:cs="仿宋"/>
          <w:b/>
          <w:bCs/>
          <w:sz w:val="32"/>
          <w:szCs w:val="32"/>
        </w:rPr>
      </w:pPr>
      <w:r>
        <w:rPr>
          <w:rFonts w:ascii="仿宋" w:eastAsia="仿宋" w:hAnsi="仿宋" w:cs="仿宋" w:hint="eastAsia"/>
          <w:b/>
          <w:bCs/>
          <w:sz w:val="32"/>
          <w:szCs w:val="32"/>
        </w:rPr>
        <w:t>研学学校简介</w:t>
      </w:r>
    </w:p>
    <w:p w14:paraId="722E0B6F" w14:textId="77777777" w:rsidR="00554EB0" w:rsidRDefault="00402AD8" w:rsidP="00763832">
      <w:pPr>
        <w:ind w:firstLineChars="200" w:firstLine="643"/>
        <w:rPr>
          <w:rFonts w:ascii="仿宋" w:eastAsia="仿宋" w:hAnsi="仿宋" w:cs="仿宋"/>
          <w:b/>
          <w:bCs/>
          <w:sz w:val="32"/>
          <w:szCs w:val="32"/>
        </w:rPr>
      </w:pPr>
      <w:r>
        <w:rPr>
          <w:rFonts w:ascii="仿宋" w:eastAsia="仿宋" w:hAnsi="仿宋" w:cs="仿宋" w:hint="eastAsia"/>
          <w:b/>
          <w:bCs/>
          <w:sz w:val="32"/>
          <w:szCs w:val="32"/>
        </w:rPr>
        <w:t>（一）加拿大多伦多大学</w:t>
      </w:r>
    </w:p>
    <w:p w14:paraId="6B799576" w14:textId="77777777" w:rsidR="00554EB0" w:rsidRDefault="00402AD8" w:rsidP="00763832">
      <w:pPr>
        <w:ind w:firstLineChars="200" w:firstLine="640"/>
        <w:rPr>
          <w:rFonts w:ascii="仿宋" w:eastAsia="仿宋" w:hAnsi="仿宋" w:cs="仿宋"/>
          <w:sz w:val="32"/>
          <w:szCs w:val="32"/>
        </w:rPr>
      </w:pPr>
      <w:r>
        <w:rPr>
          <w:rFonts w:ascii="仿宋" w:eastAsia="仿宋" w:hAnsi="仿宋" w:cs="仿宋" w:hint="eastAsia"/>
          <w:sz w:val="32"/>
          <w:szCs w:val="32"/>
        </w:rPr>
        <w:t>多伦多大学始建于1827年，经过近二百年的发展及本着对知识严谨考究的学术精神，已成为一所世界顶尖的公立研究型大学，同时也被公认为加拿大综合实力第一的高等教育机构，2023年世界大学排名第18位。学校设有3个校区，在校学生96000人，拥有600多个本科专业和210个研究生项目。多伦多大学每年发表的科研论文数量仅次于哈佛大学，论文引用数量稳居世界前五名。它拥有世界规模前三的图书馆体系，藏书规模仅次于哈佛和耶鲁。主要学术贡献包括但不限于：干细胞及胰岛素的发现，电子起搏器、多点触摸技术、电子显微镜等，并且是人工智能的发源地。</w:t>
      </w:r>
    </w:p>
    <w:p w14:paraId="35951E3F" w14:textId="0474BD39" w:rsidR="00554EB0" w:rsidRPr="00D53F1B" w:rsidRDefault="00402AD8" w:rsidP="00D53F1B">
      <w:pPr>
        <w:ind w:firstLineChars="200" w:firstLine="643"/>
        <w:rPr>
          <w:rFonts w:ascii="仿宋" w:eastAsia="仿宋" w:hAnsi="仿宋" w:cs="仿宋"/>
          <w:sz w:val="32"/>
          <w:szCs w:val="32"/>
        </w:rPr>
      </w:pPr>
      <w:r>
        <w:rPr>
          <w:rFonts w:ascii="仿宋" w:eastAsia="仿宋" w:hAnsi="仿宋" w:cs="仿宋" w:hint="eastAsia"/>
          <w:b/>
          <w:bCs/>
          <w:sz w:val="32"/>
          <w:szCs w:val="32"/>
        </w:rPr>
        <w:t>（二）英国剑桥大学</w:t>
      </w:r>
    </w:p>
    <w:p w14:paraId="34B616CD" w14:textId="77777777" w:rsidR="00554EB0" w:rsidRDefault="00402AD8" w:rsidP="00763832">
      <w:pPr>
        <w:ind w:firstLineChars="200" w:firstLine="640"/>
        <w:rPr>
          <w:rFonts w:ascii="仿宋" w:eastAsia="仿宋" w:hAnsi="仿宋" w:cs="仿宋"/>
          <w:sz w:val="32"/>
          <w:szCs w:val="32"/>
        </w:rPr>
      </w:pPr>
      <w:r>
        <w:rPr>
          <w:rFonts w:ascii="仿宋" w:eastAsia="仿宋" w:hAnsi="仿宋" w:cs="仿宋" w:hint="eastAsia"/>
          <w:sz w:val="32"/>
          <w:szCs w:val="32"/>
        </w:rPr>
        <w:t>剑桥大学位于英国剑桥市中心，是全球著名的顶尖大学之一。剑桥大学不仅有着悠久的历史和优秀的学术传统，还有着深厚的文化底蕴。剑桥大学自创建以来，一直是全球顶尖的学术研究机构之一。2019-2020年，剑桥大学在QS世界大学排名</w:t>
      </w:r>
      <w:r>
        <w:rPr>
          <w:rFonts w:ascii="仿宋" w:eastAsia="仿宋" w:hAnsi="仿宋" w:cs="仿宋" w:hint="eastAsia"/>
          <w:sz w:val="32"/>
          <w:szCs w:val="32"/>
        </w:rPr>
        <w:lastRenderedPageBreak/>
        <w:t>中位列全球第三，在泰晤士高等教育世界大学排名中位列全球第七。尤其是其研究生教育和研究成果，更是在国际上享有盛誉。剑桥大学不仅获得了2009年诺贝尔奖等学术殊荣，也是数个奥斯卡影片的拍摄地。剑桥大学的研究生教育使得每年来自世界各地的优秀学子慕名而来，成为全球精英人才的培养基地之一。</w:t>
      </w:r>
    </w:p>
    <w:p w14:paraId="48958DFD" w14:textId="4B16E8E9" w:rsidR="00554EB0" w:rsidRDefault="00402AD8" w:rsidP="00763832">
      <w:pPr>
        <w:ind w:firstLineChars="200" w:firstLine="643"/>
        <w:rPr>
          <w:rFonts w:ascii="仿宋" w:eastAsia="仿宋" w:hAnsi="仿宋" w:cs="仿宋"/>
          <w:b/>
          <w:bCs/>
          <w:sz w:val="32"/>
          <w:szCs w:val="32"/>
        </w:rPr>
      </w:pPr>
      <w:r>
        <w:rPr>
          <w:rFonts w:ascii="仿宋" w:eastAsia="仿宋" w:hAnsi="仿宋" w:cs="仿宋" w:hint="eastAsia"/>
          <w:b/>
          <w:bCs/>
          <w:sz w:val="32"/>
          <w:szCs w:val="32"/>
        </w:rPr>
        <w:t>（</w:t>
      </w:r>
      <w:r w:rsidR="00D53F1B">
        <w:rPr>
          <w:rFonts w:ascii="仿宋" w:eastAsia="仿宋" w:hAnsi="仿宋" w:cs="仿宋" w:hint="eastAsia"/>
          <w:b/>
          <w:bCs/>
          <w:sz w:val="32"/>
          <w:szCs w:val="32"/>
        </w:rPr>
        <w:t>三</w:t>
      </w:r>
      <w:r>
        <w:rPr>
          <w:rFonts w:ascii="仿宋" w:eastAsia="仿宋" w:hAnsi="仿宋" w:cs="仿宋" w:hint="eastAsia"/>
          <w:b/>
          <w:bCs/>
          <w:sz w:val="32"/>
          <w:szCs w:val="32"/>
        </w:rPr>
        <w:t>）英国牛津大学</w:t>
      </w:r>
    </w:p>
    <w:p w14:paraId="2C7502BF" w14:textId="77777777" w:rsidR="00554EB0" w:rsidRDefault="00402AD8" w:rsidP="00763832">
      <w:pPr>
        <w:ind w:firstLineChars="200" w:firstLine="640"/>
        <w:rPr>
          <w:rFonts w:ascii="仿宋" w:eastAsia="仿宋" w:hAnsi="仿宋" w:cs="仿宋"/>
          <w:sz w:val="32"/>
          <w:szCs w:val="32"/>
        </w:rPr>
      </w:pPr>
      <w:r>
        <w:rPr>
          <w:rFonts w:ascii="仿宋" w:eastAsia="仿宋" w:hAnsi="仿宋" w:cs="仿宋"/>
          <w:sz w:val="32"/>
          <w:szCs w:val="32"/>
        </w:rPr>
        <w:t>牛津大学是英语世界国家中最古老的大学，创建历史可追溯至十一世纪末。2017-2024 年连续八年蝉联全球排名第一。牛津大学拥有雄厚的师资力量，其教职队伍中有83位皇家学会会员和125位英国科学院院士。近900年的校史中，牛津于各个领域培养了许多杰出领袖，包括6位英国国王、30位英国首相、多位外国政府首脑、70余位诺贝尔奖获得者及一大批世界著名的文学家和科学家，在诸多领域引领着世界最前沿的科学研究。</w:t>
      </w:r>
    </w:p>
    <w:p w14:paraId="1FF71914" w14:textId="77777777" w:rsidR="00554EB0" w:rsidRDefault="00402AD8" w:rsidP="00763832">
      <w:pPr>
        <w:ind w:firstLineChars="200" w:firstLine="643"/>
        <w:rPr>
          <w:rFonts w:ascii="仿宋" w:eastAsia="仿宋" w:hAnsi="仿宋" w:cs="仿宋"/>
          <w:b/>
          <w:bCs/>
          <w:sz w:val="32"/>
          <w:szCs w:val="32"/>
        </w:rPr>
      </w:pPr>
      <w:r>
        <w:rPr>
          <w:rFonts w:ascii="仿宋" w:eastAsia="仿宋" w:hAnsi="仿宋" w:cs="仿宋" w:hint="eastAsia"/>
          <w:b/>
          <w:bCs/>
          <w:sz w:val="32"/>
          <w:szCs w:val="32"/>
        </w:rPr>
        <w:t>二、研学预备(6月-7月)</w:t>
      </w:r>
    </w:p>
    <w:p w14:paraId="6589D6E0" w14:textId="77777777" w:rsidR="00554EB0" w:rsidRDefault="00402AD8" w:rsidP="00763832">
      <w:pPr>
        <w:ind w:firstLineChars="200" w:firstLine="640"/>
        <w:rPr>
          <w:rFonts w:ascii="仿宋" w:eastAsia="仿宋" w:hAnsi="仿宋" w:cs="仿宋"/>
          <w:sz w:val="32"/>
          <w:szCs w:val="32"/>
        </w:rPr>
      </w:pPr>
      <w:r>
        <w:rPr>
          <w:rFonts w:ascii="仿宋" w:eastAsia="仿宋" w:hAnsi="仿宋" w:cs="仿宋" w:hint="eastAsia"/>
          <w:sz w:val="32"/>
          <w:szCs w:val="32"/>
        </w:rPr>
        <w:t>报名、缴费人员确定后，基金会将联合项目组通过线上、线下结合形式，利用学生课余时间开展研学预备工作。具体内容如下：</w:t>
      </w:r>
    </w:p>
    <w:p w14:paraId="74053B92" w14:textId="77777777" w:rsidR="00554EB0" w:rsidRPr="00D53F1B" w:rsidRDefault="00402AD8" w:rsidP="00763832">
      <w:pPr>
        <w:ind w:firstLineChars="200" w:firstLine="643"/>
        <w:rPr>
          <w:rFonts w:ascii="仿宋" w:eastAsia="仿宋" w:hAnsi="仿宋" w:cs="仿宋"/>
          <w:b/>
          <w:bCs/>
          <w:sz w:val="32"/>
          <w:szCs w:val="32"/>
        </w:rPr>
      </w:pPr>
      <w:r w:rsidRPr="00D53F1B">
        <w:rPr>
          <w:rFonts w:ascii="仿宋" w:eastAsia="仿宋" w:hAnsi="仿宋" w:cs="仿宋" w:hint="eastAsia"/>
          <w:b/>
          <w:bCs/>
          <w:sz w:val="32"/>
          <w:szCs w:val="32"/>
        </w:rPr>
        <w:t>(一)团队建设</w:t>
      </w:r>
    </w:p>
    <w:p w14:paraId="07CB34F9" w14:textId="77777777" w:rsidR="00554EB0" w:rsidRDefault="00402AD8" w:rsidP="00763832">
      <w:pPr>
        <w:ind w:firstLineChars="200" w:firstLine="640"/>
        <w:rPr>
          <w:rFonts w:ascii="仿宋" w:eastAsia="仿宋" w:hAnsi="仿宋" w:cs="仿宋"/>
          <w:sz w:val="32"/>
          <w:szCs w:val="32"/>
        </w:rPr>
      </w:pPr>
      <w:r>
        <w:rPr>
          <w:rFonts w:ascii="仿宋" w:eastAsia="仿宋" w:hAnsi="仿宋" w:cs="仿宋" w:hint="eastAsia"/>
          <w:sz w:val="32"/>
          <w:szCs w:val="32"/>
        </w:rPr>
        <w:t>基金会将根据学生报名人数，进行分班分组；组建研学课程带队团队，包括带队教师、班级班干等；对班级研学期间的</w:t>
      </w:r>
      <w:r>
        <w:rPr>
          <w:rFonts w:ascii="仿宋" w:eastAsia="仿宋" w:hAnsi="仿宋" w:cs="仿宋" w:hint="eastAsia"/>
          <w:sz w:val="32"/>
          <w:szCs w:val="32"/>
        </w:rPr>
        <w:lastRenderedPageBreak/>
        <w:t>安全管理、学习效果制定班委工作方案；开展团队破冰活动，培养研学生的自主管理意识、实践能力、团队协作能力和创新思维能力。</w:t>
      </w:r>
    </w:p>
    <w:p w14:paraId="19BBDB59" w14:textId="77777777" w:rsidR="00554EB0" w:rsidRPr="00D53F1B" w:rsidRDefault="00402AD8" w:rsidP="00763832">
      <w:pPr>
        <w:ind w:firstLineChars="200" w:firstLine="643"/>
        <w:rPr>
          <w:rFonts w:ascii="仿宋" w:eastAsia="仿宋" w:hAnsi="仿宋" w:cs="仿宋"/>
          <w:b/>
          <w:bCs/>
          <w:sz w:val="32"/>
          <w:szCs w:val="32"/>
        </w:rPr>
      </w:pPr>
      <w:r w:rsidRPr="00D53F1B">
        <w:rPr>
          <w:rFonts w:ascii="仿宋" w:eastAsia="仿宋" w:hAnsi="仿宋" w:cs="仿宋" w:hint="eastAsia"/>
          <w:b/>
          <w:bCs/>
          <w:sz w:val="32"/>
          <w:szCs w:val="32"/>
        </w:rPr>
        <w:t>(二)行前培训</w:t>
      </w:r>
    </w:p>
    <w:p w14:paraId="56DAA339" w14:textId="77777777" w:rsidR="00554EB0" w:rsidRDefault="00402AD8" w:rsidP="00763832">
      <w:pPr>
        <w:ind w:firstLineChars="200" w:firstLine="640"/>
        <w:rPr>
          <w:rFonts w:ascii="仿宋" w:eastAsia="仿宋" w:hAnsi="仿宋" w:cs="仿宋"/>
          <w:sz w:val="32"/>
          <w:szCs w:val="32"/>
        </w:rPr>
      </w:pPr>
      <w:r>
        <w:rPr>
          <w:rFonts w:ascii="仿宋" w:eastAsia="仿宋" w:hAnsi="仿宋" w:cs="仿宋" w:hint="eastAsia"/>
          <w:sz w:val="32"/>
          <w:szCs w:val="32"/>
        </w:rPr>
        <w:t>通过教师辅导加研学生自学，研学生通过线上、线下相结合的形式开展行前培训，培训内容包括：学术英语辅导、研学课程的课前资料阅读指导、研学国家人文及传统情况介绍、研学大学学科介绍等。</w:t>
      </w:r>
    </w:p>
    <w:p w14:paraId="1CB49CE6" w14:textId="77777777" w:rsidR="00554EB0" w:rsidRPr="00D53F1B" w:rsidRDefault="00402AD8" w:rsidP="00763832">
      <w:pPr>
        <w:ind w:firstLineChars="200" w:firstLine="643"/>
        <w:rPr>
          <w:rFonts w:ascii="仿宋" w:eastAsia="仿宋" w:hAnsi="仿宋" w:cs="仿宋"/>
          <w:b/>
          <w:bCs/>
          <w:sz w:val="32"/>
          <w:szCs w:val="32"/>
        </w:rPr>
      </w:pPr>
      <w:r w:rsidRPr="00D53F1B">
        <w:rPr>
          <w:rFonts w:ascii="仿宋" w:eastAsia="仿宋" w:hAnsi="仿宋" w:cs="仿宋" w:hint="eastAsia"/>
          <w:b/>
          <w:bCs/>
          <w:sz w:val="32"/>
          <w:szCs w:val="32"/>
        </w:rPr>
        <w:t>(三)研学管理</w:t>
      </w:r>
    </w:p>
    <w:p w14:paraId="57F3D934" w14:textId="77777777" w:rsidR="00554EB0" w:rsidRDefault="00402AD8" w:rsidP="00763832">
      <w:pPr>
        <w:ind w:firstLineChars="200" w:firstLine="640"/>
        <w:rPr>
          <w:rFonts w:ascii="仿宋" w:eastAsia="仿宋" w:hAnsi="仿宋" w:cs="仿宋"/>
          <w:sz w:val="32"/>
          <w:szCs w:val="32"/>
        </w:rPr>
      </w:pPr>
      <w:r>
        <w:rPr>
          <w:rFonts w:ascii="仿宋" w:eastAsia="仿宋" w:hAnsi="仿宋" w:cs="仿宋" w:hint="eastAsia"/>
          <w:sz w:val="32"/>
          <w:szCs w:val="32"/>
        </w:rPr>
        <w:t>由基金会联合项目组对研学生进行外事纪律、安全须知、商务礼仪、国际旅行常识的培训，保证研学安全。</w:t>
      </w:r>
    </w:p>
    <w:p w14:paraId="40E07BD4" w14:textId="77777777" w:rsidR="00554EB0" w:rsidRDefault="00402AD8" w:rsidP="00763832">
      <w:pPr>
        <w:numPr>
          <w:ilvl w:val="255"/>
          <w:numId w:val="0"/>
        </w:numPr>
        <w:ind w:firstLineChars="200" w:firstLine="643"/>
        <w:rPr>
          <w:rFonts w:ascii="仿宋" w:eastAsia="仿宋" w:hAnsi="仿宋" w:cs="仿宋"/>
          <w:b/>
          <w:bCs/>
          <w:sz w:val="32"/>
          <w:szCs w:val="32"/>
        </w:rPr>
      </w:pPr>
      <w:r>
        <w:rPr>
          <w:rFonts w:ascii="仿宋" w:eastAsia="仿宋" w:hAnsi="仿宋" w:cs="仿宋" w:hint="eastAsia"/>
          <w:b/>
          <w:bCs/>
          <w:sz w:val="32"/>
          <w:szCs w:val="32"/>
        </w:rPr>
        <w:t>三、研学活动(7月-8月)</w:t>
      </w:r>
    </w:p>
    <w:p w14:paraId="7EFB48FB" w14:textId="77777777" w:rsidR="00554EB0" w:rsidRPr="00D53F1B" w:rsidRDefault="00402AD8" w:rsidP="00763832">
      <w:pPr>
        <w:ind w:firstLineChars="200" w:firstLine="643"/>
        <w:rPr>
          <w:rFonts w:ascii="仿宋" w:eastAsia="仿宋" w:hAnsi="仿宋" w:cs="仿宋"/>
          <w:b/>
          <w:bCs/>
          <w:sz w:val="32"/>
          <w:szCs w:val="32"/>
        </w:rPr>
      </w:pPr>
      <w:r w:rsidRPr="00D53F1B">
        <w:rPr>
          <w:rFonts w:ascii="仿宋" w:eastAsia="仿宋" w:hAnsi="仿宋" w:cs="仿宋" w:hint="eastAsia"/>
          <w:b/>
          <w:bCs/>
          <w:sz w:val="32"/>
          <w:szCs w:val="32"/>
        </w:rPr>
        <w:t>（一）日程安排</w:t>
      </w:r>
    </w:p>
    <w:p w14:paraId="092BC4A4" w14:textId="77777777" w:rsidR="00554EB0" w:rsidRDefault="00402AD8" w:rsidP="00763832">
      <w:pPr>
        <w:ind w:firstLineChars="200" w:firstLine="640"/>
        <w:rPr>
          <w:rFonts w:ascii="仿宋" w:eastAsia="仿宋" w:hAnsi="仿宋" w:cs="仿宋"/>
          <w:sz w:val="32"/>
          <w:szCs w:val="32"/>
        </w:rPr>
      </w:pPr>
      <w:r>
        <w:rPr>
          <w:rFonts w:ascii="仿宋" w:eastAsia="仿宋" w:hAnsi="仿宋" w:cs="仿宋" w:hint="eastAsia"/>
          <w:sz w:val="32"/>
          <w:szCs w:val="32"/>
        </w:rPr>
        <w:t>研学活动由课堂教学研讨与社会实践相结合，内容丰富，形式生动，参考日程如下：</w:t>
      </w:r>
    </w:p>
    <w:p w14:paraId="6F237A01" w14:textId="77777777" w:rsidR="00554EB0" w:rsidRDefault="00402AD8">
      <w:pPr>
        <w:numPr>
          <w:ilvl w:val="255"/>
          <w:numId w:val="0"/>
        </w:numPr>
        <w:ind w:firstLine="640"/>
        <w:rPr>
          <w:rFonts w:ascii="仿宋" w:eastAsia="仿宋" w:hAnsi="仿宋" w:cs="仿宋"/>
          <w:b/>
          <w:bCs/>
          <w:sz w:val="32"/>
          <w:szCs w:val="32"/>
        </w:rPr>
      </w:pPr>
      <w:r>
        <w:rPr>
          <w:rFonts w:ascii="仿宋" w:eastAsia="仿宋" w:hAnsi="仿宋" w:cs="仿宋" w:hint="eastAsia"/>
          <w:b/>
          <w:bCs/>
          <w:sz w:val="32"/>
          <w:szCs w:val="32"/>
        </w:rPr>
        <w:t>1.加拿大多伦多大学研学项目（7月28日-8月10日）</w:t>
      </w:r>
    </w:p>
    <w:tbl>
      <w:tblPr>
        <w:tblW w:w="9668" w:type="dxa"/>
        <w:tblInd w:w="-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8"/>
        <w:gridCol w:w="4228"/>
        <w:gridCol w:w="982"/>
        <w:gridCol w:w="3040"/>
      </w:tblGrid>
      <w:tr w:rsidR="00554EB0" w14:paraId="205F3009" w14:textId="77777777">
        <w:trPr>
          <w:trHeight w:val="249"/>
        </w:trPr>
        <w:tc>
          <w:tcPr>
            <w:tcW w:w="1418" w:type="dxa"/>
            <w:shd w:val="clear" w:color="auto" w:fill="auto"/>
            <w:tcMar>
              <w:top w:w="72" w:type="dxa"/>
              <w:left w:w="144" w:type="dxa"/>
              <w:bottom w:w="72" w:type="dxa"/>
              <w:right w:w="144" w:type="dxa"/>
            </w:tcMar>
          </w:tcPr>
          <w:p w14:paraId="3F0C5B92" w14:textId="77777777" w:rsidR="00554EB0" w:rsidRDefault="00402AD8">
            <w:pPr>
              <w:jc w:val="center"/>
              <w:rPr>
                <w:rFonts w:ascii="仿宋" w:eastAsia="仿宋" w:hAnsi="仿宋" w:cs="仿宋"/>
                <w:b/>
                <w:bCs/>
                <w:sz w:val="32"/>
                <w:szCs w:val="32"/>
              </w:rPr>
            </w:pPr>
            <w:r>
              <w:rPr>
                <w:rFonts w:ascii="仿宋" w:eastAsia="仿宋" w:hAnsi="仿宋" w:cs="仿宋" w:hint="eastAsia"/>
                <w:b/>
                <w:bCs/>
                <w:sz w:val="32"/>
                <w:szCs w:val="32"/>
              </w:rPr>
              <w:t>时间</w:t>
            </w:r>
          </w:p>
        </w:tc>
        <w:tc>
          <w:tcPr>
            <w:tcW w:w="8250" w:type="dxa"/>
            <w:gridSpan w:val="3"/>
            <w:shd w:val="clear" w:color="auto" w:fill="auto"/>
            <w:tcMar>
              <w:top w:w="72" w:type="dxa"/>
              <w:left w:w="144" w:type="dxa"/>
              <w:bottom w:w="72" w:type="dxa"/>
              <w:right w:w="144" w:type="dxa"/>
            </w:tcMar>
          </w:tcPr>
          <w:p w14:paraId="5821B665" w14:textId="77777777" w:rsidR="00554EB0" w:rsidRDefault="00402AD8">
            <w:pPr>
              <w:jc w:val="center"/>
              <w:rPr>
                <w:rFonts w:ascii="仿宋" w:eastAsia="仿宋" w:hAnsi="仿宋" w:cs="仿宋"/>
                <w:b/>
                <w:bCs/>
                <w:sz w:val="32"/>
                <w:szCs w:val="32"/>
              </w:rPr>
            </w:pPr>
            <w:r>
              <w:rPr>
                <w:rFonts w:ascii="仿宋" w:eastAsia="仿宋" w:hAnsi="仿宋" w:cs="仿宋" w:hint="eastAsia"/>
                <w:b/>
                <w:bCs/>
                <w:sz w:val="32"/>
                <w:szCs w:val="32"/>
              </w:rPr>
              <w:t>日程安排</w:t>
            </w:r>
          </w:p>
        </w:tc>
      </w:tr>
      <w:tr w:rsidR="00554EB0" w14:paraId="3568EA74" w14:textId="77777777">
        <w:trPr>
          <w:trHeight w:val="249"/>
        </w:trPr>
        <w:tc>
          <w:tcPr>
            <w:tcW w:w="1418" w:type="dxa"/>
            <w:shd w:val="clear" w:color="auto" w:fill="auto"/>
            <w:tcMar>
              <w:top w:w="72" w:type="dxa"/>
              <w:left w:w="144" w:type="dxa"/>
              <w:bottom w:w="72" w:type="dxa"/>
              <w:right w:w="144" w:type="dxa"/>
            </w:tcMar>
          </w:tcPr>
          <w:p w14:paraId="7EC29FF5" w14:textId="77777777" w:rsidR="00554EB0" w:rsidRDefault="00402AD8">
            <w:pPr>
              <w:rPr>
                <w:rFonts w:ascii="仿宋" w:eastAsia="仿宋" w:hAnsi="仿宋" w:cs="仿宋"/>
                <w:sz w:val="32"/>
                <w:szCs w:val="32"/>
              </w:rPr>
            </w:pPr>
            <w:r>
              <w:rPr>
                <w:rFonts w:ascii="仿宋" w:eastAsia="仿宋" w:hAnsi="仿宋" w:cs="仿宋" w:hint="eastAsia"/>
                <w:sz w:val="32"/>
                <w:szCs w:val="32"/>
              </w:rPr>
              <w:t>Day1</w:t>
            </w:r>
          </w:p>
        </w:tc>
        <w:tc>
          <w:tcPr>
            <w:tcW w:w="8250" w:type="dxa"/>
            <w:gridSpan w:val="3"/>
            <w:shd w:val="clear" w:color="auto" w:fill="auto"/>
            <w:tcMar>
              <w:top w:w="72" w:type="dxa"/>
              <w:left w:w="144" w:type="dxa"/>
              <w:bottom w:w="72" w:type="dxa"/>
              <w:right w:w="144" w:type="dxa"/>
            </w:tcMar>
          </w:tcPr>
          <w:p w14:paraId="0B7F8047" w14:textId="77777777" w:rsidR="00554EB0" w:rsidRDefault="00402AD8">
            <w:pPr>
              <w:rPr>
                <w:rFonts w:ascii="仿宋" w:eastAsia="仿宋" w:hAnsi="仿宋" w:cs="仿宋"/>
                <w:sz w:val="32"/>
                <w:szCs w:val="32"/>
              </w:rPr>
            </w:pPr>
            <w:bookmarkStart w:id="0" w:name="OLE_LINK4"/>
            <w:r>
              <w:rPr>
                <w:rFonts w:ascii="仿宋" w:eastAsia="仿宋" w:hAnsi="仿宋" w:cs="仿宋" w:hint="eastAsia"/>
                <w:sz w:val="32"/>
                <w:szCs w:val="32"/>
              </w:rPr>
              <w:t>学生抵达</w:t>
            </w:r>
            <w:bookmarkEnd w:id="0"/>
            <w:r>
              <w:rPr>
                <w:rFonts w:ascii="仿宋" w:eastAsia="仿宋" w:hAnsi="仿宋" w:cs="仿宋" w:hint="eastAsia"/>
                <w:sz w:val="32"/>
                <w:szCs w:val="32"/>
              </w:rPr>
              <w:t>多伦多，接机，参与境外安全培训</w:t>
            </w:r>
          </w:p>
        </w:tc>
      </w:tr>
      <w:tr w:rsidR="00554EB0" w14:paraId="0D802F7F" w14:textId="77777777">
        <w:trPr>
          <w:trHeight w:val="684"/>
        </w:trPr>
        <w:tc>
          <w:tcPr>
            <w:tcW w:w="1418" w:type="dxa"/>
            <w:shd w:val="clear" w:color="auto" w:fill="auto"/>
            <w:tcMar>
              <w:top w:w="72" w:type="dxa"/>
              <w:left w:w="144" w:type="dxa"/>
              <w:bottom w:w="72" w:type="dxa"/>
              <w:right w:w="144" w:type="dxa"/>
            </w:tcMar>
          </w:tcPr>
          <w:p w14:paraId="14F722A2" w14:textId="77777777" w:rsidR="00554EB0" w:rsidRDefault="00402AD8">
            <w:pPr>
              <w:rPr>
                <w:rFonts w:ascii="仿宋" w:eastAsia="仿宋" w:hAnsi="仿宋" w:cs="仿宋"/>
                <w:sz w:val="32"/>
                <w:szCs w:val="32"/>
              </w:rPr>
            </w:pPr>
            <w:r>
              <w:rPr>
                <w:rFonts w:ascii="仿宋" w:eastAsia="仿宋" w:hAnsi="仿宋" w:cs="仿宋" w:hint="eastAsia"/>
                <w:sz w:val="32"/>
                <w:szCs w:val="32"/>
              </w:rPr>
              <w:t>Day2</w:t>
            </w:r>
          </w:p>
        </w:tc>
        <w:tc>
          <w:tcPr>
            <w:tcW w:w="4228" w:type="dxa"/>
            <w:shd w:val="clear" w:color="auto" w:fill="auto"/>
            <w:tcMar>
              <w:top w:w="72" w:type="dxa"/>
              <w:left w:w="144" w:type="dxa"/>
              <w:bottom w:w="72" w:type="dxa"/>
              <w:right w:w="144" w:type="dxa"/>
            </w:tcMar>
          </w:tcPr>
          <w:p w14:paraId="67F8670F" w14:textId="77777777" w:rsidR="00554EB0" w:rsidRDefault="00402AD8">
            <w:pPr>
              <w:rPr>
                <w:rFonts w:ascii="仿宋" w:eastAsia="仿宋" w:hAnsi="仿宋" w:cs="仿宋"/>
                <w:sz w:val="32"/>
                <w:szCs w:val="32"/>
              </w:rPr>
            </w:pPr>
            <w:r>
              <w:rPr>
                <w:rFonts w:ascii="仿宋" w:eastAsia="仿宋" w:hAnsi="仿宋" w:cs="仿宋" w:hint="eastAsia"/>
                <w:sz w:val="32"/>
                <w:szCs w:val="32"/>
              </w:rPr>
              <w:t>开学典礼，破冰活动，校园导览</w:t>
            </w:r>
          </w:p>
        </w:tc>
        <w:tc>
          <w:tcPr>
            <w:tcW w:w="4022" w:type="dxa"/>
            <w:gridSpan w:val="2"/>
            <w:shd w:val="clear" w:color="auto" w:fill="auto"/>
            <w:tcMar>
              <w:top w:w="72" w:type="dxa"/>
              <w:left w:w="144" w:type="dxa"/>
              <w:bottom w:w="72" w:type="dxa"/>
              <w:right w:w="144" w:type="dxa"/>
            </w:tcMar>
          </w:tcPr>
          <w:p w14:paraId="3F968BDB" w14:textId="77777777" w:rsidR="00554EB0" w:rsidRDefault="00402AD8">
            <w:pPr>
              <w:rPr>
                <w:rFonts w:ascii="仿宋" w:eastAsia="仿宋" w:hAnsi="仿宋" w:cs="仿宋"/>
                <w:sz w:val="32"/>
                <w:szCs w:val="32"/>
              </w:rPr>
            </w:pPr>
            <w:r>
              <w:rPr>
                <w:rFonts w:ascii="仿宋" w:eastAsia="仿宋" w:hAnsi="仿宋" w:cs="仿宋" w:hint="eastAsia"/>
                <w:sz w:val="32"/>
                <w:szCs w:val="32"/>
              </w:rPr>
              <w:t>AI与社会发展和变革</w:t>
            </w:r>
          </w:p>
        </w:tc>
      </w:tr>
      <w:tr w:rsidR="00554EB0" w14:paraId="097F2B11" w14:textId="77777777">
        <w:trPr>
          <w:trHeight w:val="90"/>
        </w:trPr>
        <w:tc>
          <w:tcPr>
            <w:tcW w:w="1418" w:type="dxa"/>
            <w:shd w:val="clear" w:color="auto" w:fill="auto"/>
            <w:tcMar>
              <w:top w:w="72" w:type="dxa"/>
              <w:left w:w="144" w:type="dxa"/>
              <w:bottom w:w="72" w:type="dxa"/>
              <w:right w:w="144" w:type="dxa"/>
            </w:tcMar>
          </w:tcPr>
          <w:p w14:paraId="09AAD3F0" w14:textId="77777777" w:rsidR="00554EB0" w:rsidRDefault="00402AD8">
            <w:pPr>
              <w:rPr>
                <w:rFonts w:ascii="仿宋" w:eastAsia="仿宋" w:hAnsi="仿宋" w:cs="仿宋"/>
                <w:sz w:val="32"/>
                <w:szCs w:val="32"/>
              </w:rPr>
            </w:pPr>
            <w:r>
              <w:rPr>
                <w:rFonts w:ascii="仿宋" w:eastAsia="仿宋" w:hAnsi="仿宋" w:cs="仿宋" w:hint="eastAsia"/>
                <w:sz w:val="32"/>
                <w:szCs w:val="32"/>
              </w:rPr>
              <w:t xml:space="preserve">Day3 </w:t>
            </w:r>
          </w:p>
        </w:tc>
        <w:tc>
          <w:tcPr>
            <w:tcW w:w="4228" w:type="dxa"/>
            <w:shd w:val="clear" w:color="auto" w:fill="auto"/>
            <w:tcMar>
              <w:top w:w="72" w:type="dxa"/>
              <w:left w:w="144" w:type="dxa"/>
              <w:bottom w:w="72" w:type="dxa"/>
              <w:right w:w="144" w:type="dxa"/>
            </w:tcMar>
          </w:tcPr>
          <w:p w14:paraId="79914586" w14:textId="77777777" w:rsidR="00554EB0" w:rsidRDefault="00402AD8">
            <w:pPr>
              <w:rPr>
                <w:rFonts w:ascii="仿宋" w:eastAsia="仿宋" w:hAnsi="仿宋" w:cs="仿宋"/>
                <w:sz w:val="32"/>
                <w:szCs w:val="32"/>
              </w:rPr>
            </w:pPr>
            <w:r>
              <w:rPr>
                <w:rFonts w:ascii="仿宋" w:eastAsia="仿宋" w:hAnsi="仿宋" w:cs="仿宋" w:hint="eastAsia"/>
                <w:sz w:val="32"/>
                <w:szCs w:val="32"/>
              </w:rPr>
              <w:t>AI对生命科学发展影响</w:t>
            </w:r>
          </w:p>
        </w:tc>
        <w:tc>
          <w:tcPr>
            <w:tcW w:w="4022" w:type="dxa"/>
            <w:gridSpan w:val="2"/>
            <w:shd w:val="clear" w:color="auto" w:fill="auto"/>
            <w:tcMar>
              <w:top w:w="72" w:type="dxa"/>
              <w:left w:w="144" w:type="dxa"/>
              <w:bottom w:w="72" w:type="dxa"/>
              <w:right w:w="144" w:type="dxa"/>
            </w:tcMar>
          </w:tcPr>
          <w:p w14:paraId="55250D61" w14:textId="77777777" w:rsidR="00554EB0" w:rsidRDefault="00402AD8">
            <w:pPr>
              <w:rPr>
                <w:rFonts w:ascii="仿宋" w:eastAsia="仿宋" w:hAnsi="仿宋" w:cs="仿宋"/>
                <w:sz w:val="32"/>
                <w:szCs w:val="32"/>
              </w:rPr>
            </w:pPr>
            <w:r>
              <w:rPr>
                <w:rFonts w:ascii="仿宋" w:eastAsia="仿宋" w:hAnsi="仿宋" w:cs="仿宋" w:hint="eastAsia"/>
                <w:sz w:val="32"/>
                <w:szCs w:val="32"/>
              </w:rPr>
              <w:t>安大略皇家博物馆参观</w:t>
            </w:r>
          </w:p>
        </w:tc>
      </w:tr>
      <w:tr w:rsidR="00554EB0" w14:paraId="1F9168B3" w14:textId="77777777">
        <w:trPr>
          <w:trHeight w:val="395"/>
        </w:trPr>
        <w:tc>
          <w:tcPr>
            <w:tcW w:w="1418" w:type="dxa"/>
            <w:shd w:val="clear" w:color="auto" w:fill="auto"/>
            <w:tcMar>
              <w:top w:w="72" w:type="dxa"/>
              <w:left w:w="144" w:type="dxa"/>
              <w:bottom w:w="72" w:type="dxa"/>
              <w:right w:w="144" w:type="dxa"/>
            </w:tcMar>
          </w:tcPr>
          <w:p w14:paraId="6EA3E312" w14:textId="77777777" w:rsidR="00554EB0" w:rsidRDefault="00402AD8">
            <w:pPr>
              <w:rPr>
                <w:rFonts w:ascii="仿宋" w:eastAsia="仿宋" w:hAnsi="仿宋" w:cs="仿宋"/>
                <w:sz w:val="32"/>
                <w:szCs w:val="32"/>
              </w:rPr>
            </w:pPr>
            <w:r>
              <w:rPr>
                <w:rFonts w:ascii="仿宋" w:eastAsia="仿宋" w:hAnsi="仿宋" w:cs="仿宋" w:hint="eastAsia"/>
                <w:sz w:val="32"/>
                <w:szCs w:val="32"/>
              </w:rPr>
              <w:lastRenderedPageBreak/>
              <w:t xml:space="preserve">Day4 </w:t>
            </w:r>
          </w:p>
        </w:tc>
        <w:tc>
          <w:tcPr>
            <w:tcW w:w="4228" w:type="dxa"/>
            <w:shd w:val="clear" w:color="auto" w:fill="auto"/>
            <w:tcMar>
              <w:top w:w="72" w:type="dxa"/>
              <w:left w:w="144" w:type="dxa"/>
              <w:bottom w:w="72" w:type="dxa"/>
              <w:right w:w="144" w:type="dxa"/>
            </w:tcMar>
          </w:tcPr>
          <w:p w14:paraId="204B16B6" w14:textId="77777777" w:rsidR="00554EB0" w:rsidRDefault="00402AD8">
            <w:pPr>
              <w:rPr>
                <w:rFonts w:ascii="仿宋" w:eastAsia="仿宋" w:hAnsi="仿宋" w:cs="仿宋"/>
                <w:sz w:val="32"/>
                <w:szCs w:val="32"/>
              </w:rPr>
            </w:pPr>
            <w:r>
              <w:rPr>
                <w:rFonts w:ascii="仿宋" w:eastAsia="仿宋" w:hAnsi="仿宋" w:cs="仿宋" w:hint="eastAsia"/>
                <w:sz w:val="32"/>
                <w:szCs w:val="32"/>
              </w:rPr>
              <w:t>干细胞研究与生物科技革命</w:t>
            </w:r>
          </w:p>
        </w:tc>
        <w:tc>
          <w:tcPr>
            <w:tcW w:w="4022" w:type="dxa"/>
            <w:gridSpan w:val="2"/>
            <w:shd w:val="clear" w:color="auto" w:fill="auto"/>
            <w:tcMar>
              <w:top w:w="72" w:type="dxa"/>
              <w:left w:w="144" w:type="dxa"/>
              <w:bottom w:w="72" w:type="dxa"/>
              <w:right w:w="144" w:type="dxa"/>
            </w:tcMar>
          </w:tcPr>
          <w:p w14:paraId="7BB3109E" w14:textId="77777777" w:rsidR="00554EB0" w:rsidRDefault="00402AD8">
            <w:pPr>
              <w:rPr>
                <w:rFonts w:ascii="仿宋" w:eastAsia="仿宋" w:hAnsi="仿宋" w:cs="仿宋"/>
                <w:sz w:val="32"/>
                <w:szCs w:val="32"/>
              </w:rPr>
            </w:pPr>
            <w:r>
              <w:rPr>
                <w:rFonts w:ascii="仿宋" w:eastAsia="仿宋" w:hAnsi="仿宋" w:cs="仿宋" w:hint="eastAsia"/>
                <w:sz w:val="32"/>
                <w:szCs w:val="32"/>
              </w:rPr>
              <w:t>加拿大企业或多大实验室参观（暂定）</w:t>
            </w:r>
          </w:p>
        </w:tc>
      </w:tr>
      <w:tr w:rsidR="00554EB0" w14:paraId="43E79709" w14:textId="77777777">
        <w:trPr>
          <w:trHeight w:val="418"/>
        </w:trPr>
        <w:tc>
          <w:tcPr>
            <w:tcW w:w="1418" w:type="dxa"/>
            <w:shd w:val="clear" w:color="auto" w:fill="auto"/>
            <w:tcMar>
              <w:top w:w="72" w:type="dxa"/>
              <w:left w:w="144" w:type="dxa"/>
              <w:bottom w:w="72" w:type="dxa"/>
              <w:right w:w="144" w:type="dxa"/>
            </w:tcMar>
          </w:tcPr>
          <w:p w14:paraId="286A52B3" w14:textId="77777777" w:rsidR="00554EB0" w:rsidRDefault="00402AD8">
            <w:pPr>
              <w:rPr>
                <w:rFonts w:ascii="仿宋" w:eastAsia="仿宋" w:hAnsi="仿宋" w:cs="仿宋"/>
                <w:sz w:val="32"/>
                <w:szCs w:val="32"/>
              </w:rPr>
            </w:pPr>
            <w:r>
              <w:rPr>
                <w:rFonts w:ascii="仿宋" w:eastAsia="仿宋" w:hAnsi="仿宋" w:cs="仿宋" w:hint="eastAsia"/>
                <w:sz w:val="32"/>
                <w:szCs w:val="32"/>
              </w:rPr>
              <w:t xml:space="preserve">Day5 </w:t>
            </w:r>
          </w:p>
        </w:tc>
        <w:tc>
          <w:tcPr>
            <w:tcW w:w="8250" w:type="dxa"/>
            <w:gridSpan w:val="3"/>
            <w:shd w:val="clear" w:color="auto" w:fill="auto"/>
            <w:tcMar>
              <w:top w:w="72" w:type="dxa"/>
              <w:left w:w="144" w:type="dxa"/>
              <w:bottom w:w="72" w:type="dxa"/>
              <w:right w:w="144" w:type="dxa"/>
            </w:tcMar>
          </w:tcPr>
          <w:p w14:paraId="11F3754C" w14:textId="77777777" w:rsidR="00554EB0" w:rsidRDefault="00402AD8">
            <w:pPr>
              <w:rPr>
                <w:rFonts w:ascii="仿宋" w:eastAsia="仿宋" w:hAnsi="仿宋" w:cs="仿宋"/>
                <w:sz w:val="32"/>
                <w:szCs w:val="32"/>
              </w:rPr>
            </w:pPr>
            <w:r>
              <w:rPr>
                <w:rFonts w:ascii="仿宋" w:eastAsia="仿宋" w:hAnsi="仿宋" w:cs="仿宋" w:hint="eastAsia"/>
                <w:sz w:val="32"/>
                <w:szCs w:val="32"/>
              </w:rPr>
              <w:t>尼亚加拉大瀑布自然生态一日游</w:t>
            </w:r>
          </w:p>
        </w:tc>
      </w:tr>
      <w:tr w:rsidR="00554EB0" w14:paraId="7F8C8B7E" w14:textId="77777777">
        <w:trPr>
          <w:trHeight w:val="422"/>
        </w:trPr>
        <w:tc>
          <w:tcPr>
            <w:tcW w:w="1418" w:type="dxa"/>
            <w:shd w:val="clear" w:color="auto" w:fill="auto"/>
            <w:tcMar>
              <w:top w:w="72" w:type="dxa"/>
              <w:left w:w="144" w:type="dxa"/>
              <w:bottom w:w="72" w:type="dxa"/>
              <w:right w:w="144" w:type="dxa"/>
            </w:tcMar>
          </w:tcPr>
          <w:p w14:paraId="269A177A" w14:textId="77777777" w:rsidR="00554EB0" w:rsidRDefault="00402AD8">
            <w:pPr>
              <w:rPr>
                <w:rFonts w:ascii="仿宋" w:eastAsia="仿宋" w:hAnsi="仿宋" w:cs="仿宋"/>
                <w:sz w:val="32"/>
                <w:szCs w:val="32"/>
              </w:rPr>
            </w:pPr>
            <w:r>
              <w:rPr>
                <w:rFonts w:ascii="仿宋" w:eastAsia="仿宋" w:hAnsi="仿宋" w:cs="仿宋" w:hint="eastAsia"/>
                <w:sz w:val="32"/>
                <w:szCs w:val="32"/>
              </w:rPr>
              <w:t xml:space="preserve">Day6 </w:t>
            </w:r>
          </w:p>
        </w:tc>
        <w:tc>
          <w:tcPr>
            <w:tcW w:w="4228" w:type="dxa"/>
            <w:shd w:val="clear" w:color="auto" w:fill="auto"/>
            <w:tcMar>
              <w:top w:w="72" w:type="dxa"/>
              <w:left w:w="144" w:type="dxa"/>
              <w:bottom w:w="72" w:type="dxa"/>
              <w:right w:w="144" w:type="dxa"/>
            </w:tcMar>
          </w:tcPr>
          <w:p w14:paraId="008369AF" w14:textId="77777777" w:rsidR="00554EB0" w:rsidRDefault="00402AD8">
            <w:pPr>
              <w:rPr>
                <w:rFonts w:ascii="仿宋" w:eastAsia="仿宋" w:hAnsi="仿宋" w:cs="仿宋"/>
                <w:sz w:val="32"/>
                <w:szCs w:val="32"/>
              </w:rPr>
            </w:pPr>
            <w:r>
              <w:rPr>
                <w:rFonts w:ascii="仿宋" w:eastAsia="仿宋" w:hAnsi="仿宋" w:cs="仿宋" w:hint="eastAsia"/>
                <w:sz w:val="32"/>
                <w:szCs w:val="32"/>
              </w:rPr>
              <w:t>AI发展与职业生涯规划</w:t>
            </w:r>
          </w:p>
        </w:tc>
        <w:tc>
          <w:tcPr>
            <w:tcW w:w="4022" w:type="dxa"/>
            <w:gridSpan w:val="2"/>
            <w:shd w:val="clear" w:color="auto" w:fill="auto"/>
            <w:tcMar>
              <w:top w:w="72" w:type="dxa"/>
              <w:left w:w="144" w:type="dxa"/>
              <w:bottom w:w="72" w:type="dxa"/>
              <w:right w:w="144" w:type="dxa"/>
            </w:tcMar>
          </w:tcPr>
          <w:p w14:paraId="4C7A0131" w14:textId="77777777" w:rsidR="00554EB0" w:rsidRDefault="00402AD8">
            <w:pPr>
              <w:rPr>
                <w:rFonts w:ascii="仿宋" w:eastAsia="仿宋" w:hAnsi="仿宋" w:cs="仿宋"/>
                <w:sz w:val="32"/>
                <w:szCs w:val="32"/>
              </w:rPr>
            </w:pPr>
            <w:r>
              <w:rPr>
                <w:rFonts w:ascii="仿宋" w:eastAsia="仿宋" w:hAnsi="仿宋" w:cs="仿宋" w:hint="eastAsia"/>
                <w:sz w:val="32"/>
                <w:szCs w:val="32"/>
              </w:rPr>
              <w:t>加拿大企业家恳谈会</w:t>
            </w:r>
          </w:p>
        </w:tc>
      </w:tr>
      <w:tr w:rsidR="00554EB0" w14:paraId="2677C202" w14:textId="77777777">
        <w:trPr>
          <w:trHeight w:val="276"/>
        </w:trPr>
        <w:tc>
          <w:tcPr>
            <w:tcW w:w="1418" w:type="dxa"/>
            <w:shd w:val="clear" w:color="auto" w:fill="auto"/>
            <w:tcMar>
              <w:top w:w="72" w:type="dxa"/>
              <w:left w:w="144" w:type="dxa"/>
              <w:bottom w:w="72" w:type="dxa"/>
              <w:right w:w="144" w:type="dxa"/>
            </w:tcMar>
          </w:tcPr>
          <w:p w14:paraId="4DD04C25" w14:textId="77777777" w:rsidR="00554EB0" w:rsidRDefault="00402AD8">
            <w:pPr>
              <w:rPr>
                <w:rFonts w:ascii="仿宋" w:eastAsia="仿宋" w:hAnsi="仿宋" w:cs="仿宋"/>
                <w:sz w:val="32"/>
                <w:szCs w:val="32"/>
              </w:rPr>
            </w:pPr>
            <w:r>
              <w:rPr>
                <w:rFonts w:ascii="仿宋" w:eastAsia="仿宋" w:hAnsi="仿宋" w:cs="仿宋" w:hint="eastAsia"/>
                <w:sz w:val="32"/>
                <w:szCs w:val="32"/>
              </w:rPr>
              <w:t xml:space="preserve">Day7 </w:t>
            </w:r>
          </w:p>
        </w:tc>
        <w:tc>
          <w:tcPr>
            <w:tcW w:w="4228" w:type="dxa"/>
            <w:shd w:val="clear" w:color="auto" w:fill="auto"/>
            <w:tcMar>
              <w:top w:w="72" w:type="dxa"/>
              <w:left w:w="144" w:type="dxa"/>
              <w:bottom w:w="72" w:type="dxa"/>
              <w:right w:w="144" w:type="dxa"/>
            </w:tcMar>
          </w:tcPr>
          <w:p w14:paraId="4B060C85" w14:textId="77777777" w:rsidR="00554EB0" w:rsidRDefault="00402AD8">
            <w:pPr>
              <w:rPr>
                <w:rFonts w:ascii="仿宋" w:eastAsia="仿宋" w:hAnsi="仿宋" w:cs="仿宋"/>
                <w:sz w:val="32"/>
                <w:szCs w:val="32"/>
              </w:rPr>
            </w:pPr>
            <w:r>
              <w:rPr>
                <w:rFonts w:ascii="仿宋" w:eastAsia="仿宋" w:hAnsi="仿宋" w:cs="仿宋" w:hint="eastAsia"/>
                <w:sz w:val="32"/>
                <w:szCs w:val="32"/>
              </w:rPr>
              <w:t xml:space="preserve">机器人与人工智能         </w:t>
            </w:r>
          </w:p>
        </w:tc>
        <w:tc>
          <w:tcPr>
            <w:tcW w:w="4022" w:type="dxa"/>
            <w:gridSpan w:val="2"/>
            <w:shd w:val="clear" w:color="auto" w:fill="auto"/>
            <w:tcMar>
              <w:top w:w="72" w:type="dxa"/>
              <w:left w:w="144" w:type="dxa"/>
              <w:bottom w:w="72" w:type="dxa"/>
              <w:right w:w="144" w:type="dxa"/>
            </w:tcMar>
          </w:tcPr>
          <w:p w14:paraId="421B256E" w14:textId="77777777" w:rsidR="00554EB0" w:rsidRDefault="00402AD8">
            <w:pPr>
              <w:rPr>
                <w:rFonts w:ascii="仿宋" w:eastAsia="仿宋" w:hAnsi="仿宋" w:cs="仿宋"/>
                <w:sz w:val="32"/>
                <w:szCs w:val="32"/>
              </w:rPr>
            </w:pPr>
            <w:r>
              <w:rPr>
                <w:rFonts w:ascii="仿宋" w:eastAsia="仿宋" w:hAnsi="仿宋" w:cs="仿宋" w:hint="eastAsia"/>
                <w:sz w:val="32"/>
                <w:szCs w:val="32"/>
              </w:rPr>
              <w:t>机器学习实践</w:t>
            </w:r>
          </w:p>
        </w:tc>
      </w:tr>
      <w:tr w:rsidR="00554EB0" w14:paraId="09043F73" w14:textId="77777777">
        <w:trPr>
          <w:trHeight w:val="389"/>
        </w:trPr>
        <w:tc>
          <w:tcPr>
            <w:tcW w:w="1418" w:type="dxa"/>
            <w:shd w:val="clear" w:color="auto" w:fill="auto"/>
            <w:tcMar>
              <w:top w:w="72" w:type="dxa"/>
              <w:left w:w="144" w:type="dxa"/>
              <w:bottom w:w="72" w:type="dxa"/>
              <w:right w:w="144" w:type="dxa"/>
            </w:tcMar>
          </w:tcPr>
          <w:p w14:paraId="5B5A806C" w14:textId="77777777" w:rsidR="00554EB0" w:rsidRDefault="00402AD8">
            <w:pPr>
              <w:rPr>
                <w:rFonts w:ascii="仿宋" w:eastAsia="仿宋" w:hAnsi="仿宋" w:cs="仿宋"/>
                <w:sz w:val="32"/>
                <w:szCs w:val="32"/>
              </w:rPr>
            </w:pPr>
            <w:r>
              <w:rPr>
                <w:rFonts w:ascii="仿宋" w:eastAsia="仿宋" w:hAnsi="仿宋" w:cs="仿宋" w:hint="eastAsia"/>
                <w:sz w:val="32"/>
                <w:szCs w:val="32"/>
              </w:rPr>
              <w:t xml:space="preserve">Day8 </w:t>
            </w:r>
          </w:p>
        </w:tc>
        <w:tc>
          <w:tcPr>
            <w:tcW w:w="4228" w:type="dxa"/>
            <w:shd w:val="clear" w:color="auto" w:fill="auto"/>
            <w:tcMar>
              <w:top w:w="72" w:type="dxa"/>
              <w:left w:w="144" w:type="dxa"/>
              <w:bottom w:w="72" w:type="dxa"/>
              <w:right w:w="144" w:type="dxa"/>
            </w:tcMar>
          </w:tcPr>
          <w:p w14:paraId="39FD83D4" w14:textId="77777777" w:rsidR="00554EB0" w:rsidRDefault="00402AD8">
            <w:pPr>
              <w:rPr>
                <w:rFonts w:ascii="仿宋" w:eastAsia="仿宋" w:hAnsi="仿宋" w:cs="仿宋"/>
                <w:sz w:val="32"/>
                <w:szCs w:val="32"/>
              </w:rPr>
            </w:pPr>
            <w:r>
              <w:rPr>
                <w:rFonts w:ascii="仿宋" w:eastAsia="仿宋" w:hAnsi="仿宋" w:cs="仿宋" w:hint="eastAsia"/>
                <w:sz w:val="32"/>
                <w:szCs w:val="32"/>
              </w:rPr>
              <w:t>机器人与人工智能</w:t>
            </w:r>
          </w:p>
        </w:tc>
        <w:tc>
          <w:tcPr>
            <w:tcW w:w="4022" w:type="dxa"/>
            <w:gridSpan w:val="2"/>
            <w:shd w:val="clear" w:color="auto" w:fill="auto"/>
            <w:tcMar>
              <w:top w:w="72" w:type="dxa"/>
              <w:left w:w="144" w:type="dxa"/>
              <w:bottom w:w="72" w:type="dxa"/>
              <w:right w:w="144" w:type="dxa"/>
            </w:tcMar>
          </w:tcPr>
          <w:p w14:paraId="4DB738A0" w14:textId="77777777" w:rsidR="00554EB0" w:rsidRDefault="00402AD8">
            <w:pPr>
              <w:rPr>
                <w:rFonts w:ascii="仿宋" w:eastAsia="仿宋" w:hAnsi="仿宋" w:cs="仿宋"/>
                <w:sz w:val="32"/>
                <w:szCs w:val="32"/>
              </w:rPr>
            </w:pPr>
            <w:r>
              <w:rPr>
                <w:rFonts w:ascii="仿宋" w:eastAsia="仿宋" w:hAnsi="仿宋" w:cs="仿宋" w:hint="eastAsia"/>
                <w:sz w:val="32"/>
                <w:szCs w:val="32"/>
              </w:rPr>
              <w:t>安省议会大厦参观</w:t>
            </w:r>
          </w:p>
        </w:tc>
      </w:tr>
      <w:tr w:rsidR="00554EB0" w14:paraId="0827674C" w14:textId="77777777">
        <w:trPr>
          <w:trHeight w:val="392"/>
        </w:trPr>
        <w:tc>
          <w:tcPr>
            <w:tcW w:w="1418" w:type="dxa"/>
            <w:shd w:val="clear" w:color="auto" w:fill="auto"/>
            <w:tcMar>
              <w:top w:w="72" w:type="dxa"/>
              <w:left w:w="144" w:type="dxa"/>
              <w:bottom w:w="72" w:type="dxa"/>
              <w:right w:w="144" w:type="dxa"/>
            </w:tcMar>
          </w:tcPr>
          <w:p w14:paraId="0302D2C8" w14:textId="77777777" w:rsidR="00554EB0" w:rsidRDefault="00402AD8">
            <w:pPr>
              <w:rPr>
                <w:rFonts w:ascii="仿宋" w:eastAsia="仿宋" w:hAnsi="仿宋" w:cs="仿宋"/>
                <w:sz w:val="32"/>
                <w:szCs w:val="32"/>
              </w:rPr>
            </w:pPr>
            <w:r>
              <w:rPr>
                <w:rFonts w:ascii="仿宋" w:eastAsia="仿宋" w:hAnsi="仿宋" w:cs="仿宋" w:hint="eastAsia"/>
                <w:sz w:val="32"/>
                <w:szCs w:val="32"/>
              </w:rPr>
              <w:t xml:space="preserve">Day9 </w:t>
            </w:r>
          </w:p>
        </w:tc>
        <w:tc>
          <w:tcPr>
            <w:tcW w:w="4228" w:type="dxa"/>
            <w:shd w:val="clear" w:color="auto" w:fill="auto"/>
            <w:tcMar>
              <w:top w:w="72" w:type="dxa"/>
              <w:left w:w="144" w:type="dxa"/>
              <w:bottom w:w="72" w:type="dxa"/>
              <w:right w:w="144" w:type="dxa"/>
            </w:tcMar>
          </w:tcPr>
          <w:p w14:paraId="1E5CF862" w14:textId="77777777" w:rsidR="00554EB0" w:rsidRDefault="00402AD8">
            <w:pPr>
              <w:rPr>
                <w:rFonts w:ascii="仿宋" w:eastAsia="仿宋" w:hAnsi="仿宋" w:cs="仿宋"/>
                <w:sz w:val="32"/>
                <w:szCs w:val="32"/>
              </w:rPr>
            </w:pPr>
            <w:r>
              <w:rPr>
                <w:rFonts w:ascii="仿宋" w:eastAsia="仿宋" w:hAnsi="仿宋" w:cs="仿宋" w:hint="eastAsia"/>
                <w:sz w:val="32"/>
                <w:szCs w:val="32"/>
              </w:rPr>
              <w:t>人工智能与商业应用</w:t>
            </w:r>
          </w:p>
        </w:tc>
        <w:tc>
          <w:tcPr>
            <w:tcW w:w="4022" w:type="dxa"/>
            <w:gridSpan w:val="2"/>
            <w:shd w:val="clear" w:color="auto" w:fill="auto"/>
            <w:tcMar>
              <w:top w:w="72" w:type="dxa"/>
              <w:left w:w="144" w:type="dxa"/>
              <w:bottom w:w="72" w:type="dxa"/>
              <w:right w:w="144" w:type="dxa"/>
            </w:tcMar>
          </w:tcPr>
          <w:p w14:paraId="6FB18425" w14:textId="77777777" w:rsidR="00554EB0" w:rsidRDefault="00402AD8">
            <w:pPr>
              <w:rPr>
                <w:rFonts w:ascii="仿宋" w:eastAsia="仿宋" w:hAnsi="仿宋" w:cs="仿宋"/>
                <w:sz w:val="32"/>
                <w:szCs w:val="32"/>
              </w:rPr>
            </w:pPr>
            <w:r>
              <w:rPr>
                <w:rFonts w:ascii="仿宋" w:eastAsia="仿宋" w:hAnsi="仿宋" w:cs="仿宋" w:hint="eastAsia"/>
                <w:sz w:val="32"/>
                <w:szCs w:val="32"/>
              </w:rPr>
              <w:t>美国常青藤名校同学座谈</w:t>
            </w:r>
          </w:p>
        </w:tc>
      </w:tr>
      <w:tr w:rsidR="00554EB0" w14:paraId="08761CE4" w14:textId="77777777">
        <w:trPr>
          <w:trHeight w:val="391"/>
        </w:trPr>
        <w:tc>
          <w:tcPr>
            <w:tcW w:w="1418" w:type="dxa"/>
            <w:shd w:val="clear" w:color="auto" w:fill="auto"/>
            <w:tcMar>
              <w:top w:w="72" w:type="dxa"/>
              <w:left w:w="144" w:type="dxa"/>
              <w:bottom w:w="72" w:type="dxa"/>
              <w:right w:w="144" w:type="dxa"/>
            </w:tcMar>
          </w:tcPr>
          <w:p w14:paraId="6AB278CB" w14:textId="77777777" w:rsidR="00554EB0" w:rsidRDefault="00402AD8">
            <w:pPr>
              <w:rPr>
                <w:rFonts w:ascii="仿宋" w:eastAsia="仿宋" w:hAnsi="仿宋" w:cs="仿宋"/>
                <w:sz w:val="32"/>
                <w:szCs w:val="32"/>
              </w:rPr>
            </w:pPr>
            <w:r>
              <w:rPr>
                <w:rFonts w:ascii="仿宋" w:eastAsia="仿宋" w:hAnsi="仿宋" w:cs="仿宋" w:hint="eastAsia"/>
                <w:sz w:val="32"/>
                <w:szCs w:val="32"/>
              </w:rPr>
              <w:t xml:space="preserve">Day10 </w:t>
            </w:r>
          </w:p>
        </w:tc>
        <w:tc>
          <w:tcPr>
            <w:tcW w:w="8250" w:type="dxa"/>
            <w:gridSpan w:val="3"/>
            <w:vMerge w:val="restart"/>
            <w:shd w:val="clear" w:color="auto" w:fill="auto"/>
            <w:tcMar>
              <w:top w:w="72" w:type="dxa"/>
              <w:left w:w="144" w:type="dxa"/>
              <w:bottom w:w="72" w:type="dxa"/>
              <w:right w:w="144" w:type="dxa"/>
            </w:tcMar>
          </w:tcPr>
          <w:p w14:paraId="5BD0E7B3" w14:textId="77777777" w:rsidR="00554EB0" w:rsidRDefault="00402AD8">
            <w:pPr>
              <w:jc w:val="center"/>
              <w:rPr>
                <w:rFonts w:ascii="仿宋" w:eastAsia="仿宋" w:hAnsi="仿宋" w:cs="仿宋"/>
                <w:sz w:val="32"/>
                <w:szCs w:val="32"/>
              </w:rPr>
            </w:pPr>
            <w:r>
              <w:rPr>
                <w:rFonts w:ascii="仿宋" w:eastAsia="仿宋" w:hAnsi="仿宋" w:cs="仿宋" w:hint="eastAsia"/>
                <w:sz w:val="32"/>
                <w:szCs w:val="32"/>
              </w:rPr>
              <w:t>加拿大首都渥太华二日游：</w:t>
            </w:r>
          </w:p>
          <w:p w14:paraId="7855A3B4" w14:textId="77777777" w:rsidR="00554EB0" w:rsidRDefault="00402AD8">
            <w:pPr>
              <w:jc w:val="center"/>
              <w:rPr>
                <w:rFonts w:ascii="仿宋" w:eastAsia="仿宋" w:hAnsi="仿宋" w:cs="仿宋"/>
                <w:sz w:val="32"/>
                <w:szCs w:val="32"/>
              </w:rPr>
            </w:pPr>
            <w:r>
              <w:rPr>
                <w:rFonts w:ascii="仿宋" w:eastAsia="仿宋" w:hAnsi="仿宋" w:cs="仿宋" w:hint="eastAsia"/>
                <w:sz w:val="32"/>
                <w:szCs w:val="32"/>
              </w:rPr>
              <w:t>深度了解加拿大的历史与文化</w:t>
            </w:r>
          </w:p>
        </w:tc>
      </w:tr>
      <w:tr w:rsidR="00554EB0" w14:paraId="2054893E" w14:textId="77777777">
        <w:trPr>
          <w:trHeight w:val="305"/>
        </w:trPr>
        <w:tc>
          <w:tcPr>
            <w:tcW w:w="1418" w:type="dxa"/>
            <w:shd w:val="clear" w:color="auto" w:fill="auto"/>
            <w:tcMar>
              <w:top w:w="72" w:type="dxa"/>
              <w:left w:w="144" w:type="dxa"/>
              <w:bottom w:w="72" w:type="dxa"/>
              <w:right w:w="144" w:type="dxa"/>
            </w:tcMar>
          </w:tcPr>
          <w:p w14:paraId="363F0AE7" w14:textId="77777777" w:rsidR="00554EB0" w:rsidRDefault="00402AD8">
            <w:pPr>
              <w:rPr>
                <w:rFonts w:ascii="仿宋" w:eastAsia="仿宋" w:hAnsi="仿宋" w:cs="仿宋"/>
                <w:sz w:val="32"/>
                <w:szCs w:val="32"/>
              </w:rPr>
            </w:pPr>
            <w:r>
              <w:rPr>
                <w:rFonts w:ascii="仿宋" w:eastAsia="仿宋" w:hAnsi="仿宋" w:cs="仿宋" w:hint="eastAsia"/>
                <w:sz w:val="32"/>
                <w:szCs w:val="32"/>
              </w:rPr>
              <w:t xml:space="preserve">Day11 </w:t>
            </w:r>
          </w:p>
        </w:tc>
        <w:tc>
          <w:tcPr>
            <w:tcW w:w="8250" w:type="dxa"/>
            <w:gridSpan w:val="3"/>
            <w:vMerge/>
            <w:vAlign w:val="center"/>
          </w:tcPr>
          <w:p w14:paraId="2B9222FA" w14:textId="77777777" w:rsidR="00554EB0" w:rsidRDefault="00554EB0">
            <w:pPr>
              <w:rPr>
                <w:rFonts w:ascii="仿宋" w:eastAsia="仿宋" w:hAnsi="仿宋" w:cs="仿宋"/>
                <w:sz w:val="32"/>
                <w:szCs w:val="32"/>
              </w:rPr>
            </w:pPr>
          </w:p>
        </w:tc>
      </w:tr>
      <w:tr w:rsidR="00554EB0" w14:paraId="0B866B1A" w14:textId="77777777">
        <w:trPr>
          <w:trHeight w:val="358"/>
        </w:trPr>
        <w:tc>
          <w:tcPr>
            <w:tcW w:w="1418" w:type="dxa"/>
            <w:shd w:val="clear" w:color="auto" w:fill="auto"/>
            <w:tcMar>
              <w:top w:w="72" w:type="dxa"/>
              <w:left w:w="144" w:type="dxa"/>
              <w:bottom w:w="72" w:type="dxa"/>
              <w:right w:w="144" w:type="dxa"/>
            </w:tcMar>
          </w:tcPr>
          <w:p w14:paraId="6621E0BE" w14:textId="77777777" w:rsidR="00554EB0" w:rsidRDefault="00402AD8">
            <w:pPr>
              <w:rPr>
                <w:rFonts w:ascii="仿宋" w:eastAsia="仿宋" w:hAnsi="仿宋" w:cs="仿宋"/>
                <w:sz w:val="32"/>
                <w:szCs w:val="32"/>
              </w:rPr>
            </w:pPr>
            <w:r>
              <w:rPr>
                <w:rFonts w:ascii="仿宋" w:eastAsia="仿宋" w:hAnsi="仿宋" w:cs="仿宋" w:hint="eastAsia"/>
                <w:sz w:val="32"/>
                <w:szCs w:val="32"/>
              </w:rPr>
              <w:t xml:space="preserve">Day12 </w:t>
            </w:r>
          </w:p>
        </w:tc>
        <w:tc>
          <w:tcPr>
            <w:tcW w:w="5210" w:type="dxa"/>
            <w:gridSpan w:val="2"/>
            <w:shd w:val="clear" w:color="auto" w:fill="auto"/>
            <w:tcMar>
              <w:top w:w="72" w:type="dxa"/>
              <w:left w:w="144" w:type="dxa"/>
              <w:bottom w:w="72" w:type="dxa"/>
              <w:right w:w="144" w:type="dxa"/>
            </w:tcMar>
          </w:tcPr>
          <w:p w14:paraId="3CB7D554" w14:textId="77777777" w:rsidR="00554EB0" w:rsidRDefault="00402AD8">
            <w:pPr>
              <w:rPr>
                <w:rFonts w:ascii="仿宋" w:eastAsia="仿宋" w:hAnsi="仿宋" w:cs="仿宋"/>
                <w:sz w:val="32"/>
                <w:szCs w:val="32"/>
              </w:rPr>
            </w:pPr>
            <w:r>
              <w:rPr>
                <w:rFonts w:ascii="仿宋" w:eastAsia="仿宋" w:hAnsi="仿宋" w:cs="仿宋" w:hint="eastAsia"/>
                <w:sz w:val="32"/>
                <w:szCs w:val="32"/>
              </w:rPr>
              <w:t>AI应用探讨及课程回顾</w:t>
            </w:r>
          </w:p>
        </w:tc>
        <w:tc>
          <w:tcPr>
            <w:tcW w:w="3040" w:type="dxa"/>
            <w:shd w:val="clear" w:color="auto" w:fill="auto"/>
            <w:tcMar>
              <w:top w:w="72" w:type="dxa"/>
              <w:left w:w="144" w:type="dxa"/>
              <w:bottom w:w="72" w:type="dxa"/>
              <w:right w:w="144" w:type="dxa"/>
            </w:tcMar>
          </w:tcPr>
          <w:p w14:paraId="737FDE77" w14:textId="77777777" w:rsidR="00554EB0" w:rsidRDefault="00402AD8">
            <w:pPr>
              <w:rPr>
                <w:rFonts w:ascii="仿宋" w:eastAsia="仿宋" w:hAnsi="仿宋" w:cs="仿宋"/>
                <w:sz w:val="32"/>
                <w:szCs w:val="32"/>
              </w:rPr>
            </w:pPr>
            <w:r>
              <w:rPr>
                <w:rFonts w:ascii="仿宋" w:eastAsia="仿宋" w:hAnsi="仿宋" w:cs="仿宋" w:hint="eastAsia"/>
                <w:sz w:val="32"/>
                <w:szCs w:val="32"/>
              </w:rPr>
              <w:t xml:space="preserve">   安大略湖浏览</w:t>
            </w:r>
          </w:p>
        </w:tc>
      </w:tr>
      <w:tr w:rsidR="00554EB0" w14:paraId="107DA715" w14:textId="77777777">
        <w:trPr>
          <w:trHeight w:val="666"/>
        </w:trPr>
        <w:tc>
          <w:tcPr>
            <w:tcW w:w="1418" w:type="dxa"/>
            <w:shd w:val="clear" w:color="auto" w:fill="auto"/>
            <w:tcMar>
              <w:top w:w="72" w:type="dxa"/>
              <w:left w:w="144" w:type="dxa"/>
              <w:bottom w:w="72" w:type="dxa"/>
              <w:right w:w="144" w:type="dxa"/>
            </w:tcMar>
          </w:tcPr>
          <w:p w14:paraId="3EC77F44" w14:textId="77777777" w:rsidR="00554EB0" w:rsidRDefault="00402AD8">
            <w:pPr>
              <w:rPr>
                <w:rFonts w:ascii="仿宋" w:eastAsia="仿宋" w:hAnsi="仿宋" w:cs="仿宋"/>
                <w:sz w:val="32"/>
                <w:szCs w:val="32"/>
              </w:rPr>
            </w:pPr>
            <w:r>
              <w:rPr>
                <w:rFonts w:ascii="仿宋" w:eastAsia="仿宋" w:hAnsi="仿宋" w:cs="仿宋" w:hint="eastAsia"/>
                <w:sz w:val="32"/>
                <w:szCs w:val="32"/>
              </w:rPr>
              <w:t>Day13</w:t>
            </w:r>
          </w:p>
        </w:tc>
        <w:tc>
          <w:tcPr>
            <w:tcW w:w="5210" w:type="dxa"/>
            <w:gridSpan w:val="2"/>
            <w:shd w:val="clear" w:color="auto" w:fill="auto"/>
            <w:tcMar>
              <w:top w:w="72" w:type="dxa"/>
              <w:left w:w="144" w:type="dxa"/>
              <w:bottom w:w="72" w:type="dxa"/>
              <w:right w:w="144" w:type="dxa"/>
            </w:tcMar>
          </w:tcPr>
          <w:p w14:paraId="066A1DBC" w14:textId="77777777" w:rsidR="00554EB0" w:rsidRDefault="00402AD8">
            <w:pPr>
              <w:rPr>
                <w:rFonts w:ascii="仿宋" w:eastAsia="仿宋" w:hAnsi="仿宋" w:cs="仿宋"/>
                <w:sz w:val="32"/>
                <w:szCs w:val="32"/>
              </w:rPr>
            </w:pPr>
            <w:r>
              <w:rPr>
                <w:rFonts w:ascii="仿宋" w:eastAsia="仿宋" w:hAnsi="仿宋" w:cs="仿宋" w:hint="eastAsia"/>
                <w:sz w:val="32"/>
                <w:szCs w:val="32"/>
              </w:rPr>
              <w:t>AI相关创业项目计划书路演汇报，毕业典礼并颁发结业证书</w:t>
            </w:r>
          </w:p>
        </w:tc>
        <w:tc>
          <w:tcPr>
            <w:tcW w:w="3040" w:type="dxa"/>
            <w:shd w:val="clear" w:color="auto" w:fill="auto"/>
            <w:tcMar>
              <w:top w:w="72" w:type="dxa"/>
              <w:left w:w="144" w:type="dxa"/>
              <w:bottom w:w="72" w:type="dxa"/>
              <w:right w:w="144" w:type="dxa"/>
            </w:tcMar>
          </w:tcPr>
          <w:p w14:paraId="30037A75" w14:textId="77777777" w:rsidR="00554EB0" w:rsidRDefault="00402AD8">
            <w:pPr>
              <w:jc w:val="center"/>
              <w:rPr>
                <w:rFonts w:ascii="仿宋" w:eastAsia="仿宋" w:hAnsi="仿宋" w:cs="仿宋"/>
                <w:sz w:val="32"/>
                <w:szCs w:val="32"/>
              </w:rPr>
            </w:pPr>
            <w:r>
              <w:rPr>
                <w:rFonts w:ascii="仿宋" w:eastAsia="仿宋" w:hAnsi="仿宋" w:cs="仿宋" w:hint="eastAsia"/>
                <w:sz w:val="32"/>
                <w:szCs w:val="32"/>
              </w:rPr>
              <w:t>自由活动</w:t>
            </w:r>
          </w:p>
        </w:tc>
      </w:tr>
      <w:tr w:rsidR="00554EB0" w14:paraId="5A4B0D6E" w14:textId="77777777">
        <w:trPr>
          <w:trHeight w:val="451"/>
        </w:trPr>
        <w:tc>
          <w:tcPr>
            <w:tcW w:w="1418" w:type="dxa"/>
            <w:shd w:val="clear" w:color="auto" w:fill="auto"/>
            <w:tcMar>
              <w:top w:w="72" w:type="dxa"/>
              <w:left w:w="144" w:type="dxa"/>
              <w:bottom w:w="72" w:type="dxa"/>
              <w:right w:w="144" w:type="dxa"/>
            </w:tcMar>
          </w:tcPr>
          <w:p w14:paraId="3F7F9C88" w14:textId="77777777" w:rsidR="00554EB0" w:rsidRDefault="00402AD8">
            <w:pPr>
              <w:rPr>
                <w:rFonts w:ascii="仿宋" w:eastAsia="仿宋" w:hAnsi="仿宋" w:cs="仿宋"/>
                <w:sz w:val="32"/>
                <w:szCs w:val="32"/>
              </w:rPr>
            </w:pPr>
            <w:r>
              <w:rPr>
                <w:rFonts w:ascii="仿宋" w:eastAsia="仿宋" w:hAnsi="仿宋" w:cs="仿宋" w:hint="eastAsia"/>
                <w:sz w:val="32"/>
                <w:szCs w:val="32"/>
              </w:rPr>
              <w:t>Day14</w:t>
            </w:r>
          </w:p>
        </w:tc>
        <w:tc>
          <w:tcPr>
            <w:tcW w:w="8250" w:type="dxa"/>
            <w:gridSpan w:val="3"/>
            <w:shd w:val="clear" w:color="auto" w:fill="auto"/>
            <w:tcMar>
              <w:top w:w="72" w:type="dxa"/>
              <w:left w:w="144" w:type="dxa"/>
              <w:bottom w:w="72" w:type="dxa"/>
              <w:right w:w="144" w:type="dxa"/>
            </w:tcMar>
          </w:tcPr>
          <w:p w14:paraId="1DA4E753" w14:textId="77777777" w:rsidR="00554EB0" w:rsidRDefault="00402AD8">
            <w:pPr>
              <w:rPr>
                <w:rFonts w:ascii="仿宋" w:eastAsia="仿宋" w:hAnsi="仿宋" w:cs="仿宋"/>
                <w:sz w:val="32"/>
                <w:szCs w:val="32"/>
              </w:rPr>
            </w:pPr>
            <w:r>
              <w:rPr>
                <w:rFonts w:ascii="仿宋" w:eastAsia="仿宋" w:hAnsi="仿宋" w:cs="仿宋" w:hint="eastAsia"/>
                <w:sz w:val="32"/>
                <w:szCs w:val="32"/>
              </w:rPr>
              <w:t>送机返程</w:t>
            </w:r>
          </w:p>
        </w:tc>
      </w:tr>
    </w:tbl>
    <w:p w14:paraId="2638E45A" w14:textId="2B01255C" w:rsidR="00554EB0" w:rsidRDefault="00402AD8" w:rsidP="00D53F1B">
      <w:pPr>
        <w:numPr>
          <w:ilvl w:val="255"/>
          <w:numId w:val="0"/>
        </w:numPr>
        <w:ind w:firstLine="640"/>
        <w:rPr>
          <w:rFonts w:ascii="仿宋" w:eastAsia="仿宋" w:hAnsi="仿宋" w:cs="仿宋"/>
          <w:b/>
          <w:bCs/>
          <w:sz w:val="32"/>
          <w:szCs w:val="32"/>
        </w:rPr>
      </w:pPr>
      <w:r>
        <w:rPr>
          <w:rFonts w:ascii="仿宋" w:eastAsia="仿宋" w:hAnsi="仿宋" w:cs="仿宋" w:hint="eastAsia"/>
          <w:b/>
          <w:bCs/>
          <w:sz w:val="32"/>
          <w:szCs w:val="32"/>
        </w:rPr>
        <w:t>2.英国剑桥大学研学项目（8月8日-8月20日）</w:t>
      </w:r>
    </w:p>
    <w:tbl>
      <w:tblPr>
        <w:tblStyle w:val="a8"/>
        <w:tblW w:w="9764" w:type="dxa"/>
        <w:tblInd w:w="-410" w:type="dxa"/>
        <w:tblLook w:val="04A0" w:firstRow="1" w:lastRow="0" w:firstColumn="1" w:lastColumn="0" w:noHBand="0" w:noVBand="1"/>
      </w:tblPr>
      <w:tblGrid>
        <w:gridCol w:w="1511"/>
        <w:gridCol w:w="4030"/>
        <w:gridCol w:w="4223"/>
      </w:tblGrid>
      <w:tr w:rsidR="00554EB0" w14:paraId="0B847CC8" w14:textId="77777777">
        <w:trPr>
          <w:trHeight w:val="476"/>
        </w:trPr>
        <w:tc>
          <w:tcPr>
            <w:tcW w:w="1511" w:type="dxa"/>
          </w:tcPr>
          <w:p w14:paraId="6F9D22D0" w14:textId="77777777" w:rsidR="00554EB0" w:rsidRDefault="00402AD8">
            <w:pPr>
              <w:jc w:val="center"/>
              <w:rPr>
                <w:rFonts w:ascii="仿宋" w:eastAsia="仿宋" w:hAnsi="仿宋" w:cs="仿宋"/>
                <w:sz w:val="32"/>
                <w:szCs w:val="32"/>
              </w:rPr>
            </w:pPr>
            <w:r>
              <w:rPr>
                <w:rFonts w:ascii="仿宋" w:eastAsia="仿宋" w:hAnsi="仿宋" w:cs="仿宋" w:hint="eastAsia"/>
                <w:b/>
                <w:bCs/>
                <w:sz w:val="32"/>
                <w:szCs w:val="32"/>
              </w:rPr>
              <w:t>时间</w:t>
            </w:r>
          </w:p>
        </w:tc>
        <w:tc>
          <w:tcPr>
            <w:tcW w:w="8253" w:type="dxa"/>
            <w:gridSpan w:val="2"/>
          </w:tcPr>
          <w:p w14:paraId="7A4D88C2" w14:textId="77777777" w:rsidR="00554EB0" w:rsidRDefault="00402AD8">
            <w:pPr>
              <w:jc w:val="center"/>
              <w:rPr>
                <w:rFonts w:ascii="仿宋" w:eastAsia="仿宋" w:hAnsi="仿宋" w:cs="仿宋"/>
                <w:sz w:val="32"/>
                <w:szCs w:val="32"/>
              </w:rPr>
            </w:pPr>
            <w:r>
              <w:rPr>
                <w:rFonts w:ascii="仿宋" w:eastAsia="仿宋" w:hAnsi="仿宋" w:cs="仿宋" w:hint="eastAsia"/>
                <w:b/>
                <w:bCs/>
                <w:sz w:val="32"/>
                <w:szCs w:val="32"/>
              </w:rPr>
              <w:t>日程安排</w:t>
            </w:r>
          </w:p>
        </w:tc>
      </w:tr>
      <w:tr w:rsidR="00554EB0" w14:paraId="1FA4C0B8" w14:textId="77777777">
        <w:tc>
          <w:tcPr>
            <w:tcW w:w="1511" w:type="dxa"/>
          </w:tcPr>
          <w:p w14:paraId="74B3B355" w14:textId="77777777" w:rsidR="00554EB0" w:rsidRDefault="00402AD8">
            <w:pPr>
              <w:rPr>
                <w:rFonts w:ascii="仿宋" w:eastAsia="仿宋" w:hAnsi="仿宋" w:cs="仿宋"/>
                <w:sz w:val="32"/>
                <w:szCs w:val="32"/>
              </w:rPr>
            </w:pPr>
            <w:r>
              <w:rPr>
                <w:rFonts w:ascii="仿宋" w:eastAsia="仿宋" w:hAnsi="仿宋" w:cs="仿宋" w:hint="eastAsia"/>
                <w:sz w:val="32"/>
                <w:szCs w:val="32"/>
              </w:rPr>
              <w:t>Day1</w:t>
            </w:r>
          </w:p>
        </w:tc>
        <w:tc>
          <w:tcPr>
            <w:tcW w:w="8253" w:type="dxa"/>
            <w:gridSpan w:val="2"/>
          </w:tcPr>
          <w:p w14:paraId="2CF3CA4D" w14:textId="77777777" w:rsidR="00554EB0" w:rsidRDefault="00402AD8">
            <w:pPr>
              <w:rPr>
                <w:rFonts w:ascii="仿宋" w:eastAsia="仿宋" w:hAnsi="仿宋" w:cs="仿宋"/>
                <w:sz w:val="32"/>
                <w:szCs w:val="32"/>
              </w:rPr>
            </w:pPr>
            <w:r>
              <w:rPr>
                <w:rFonts w:ascii="仿宋" w:eastAsia="仿宋" w:hAnsi="仿宋" w:cs="仿宋" w:hint="eastAsia"/>
                <w:sz w:val="32"/>
                <w:szCs w:val="32"/>
              </w:rPr>
              <w:t>学生抵达伦敦，接机，入住</w:t>
            </w:r>
          </w:p>
        </w:tc>
      </w:tr>
      <w:tr w:rsidR="00554EB0" w14:paraId="191A4AE1" w14:textId="77777777">
        <w:tc>
          <w:tcPr>
            <w:tcW w:w="1511" w:type="dxa"/>
          </w:tcPr>
          <w:p w14:paraId="0E821708" w14:textId="77777777" w:rsidR="00554EB0" w:rsidRDefault="00402AD8">
            <w:pPr>
              <w:rPr>
                <w:rFonts w:ascii="仿宋" w:eastAsia="仿宋" w:hAnsi="仿宋" w:cs="仿宋"/>
                <w:sz w:val="32"/>
                <w:szCs w:val="32"/>
              </w:rPr>
            </w:pPr>
            <w:r>
              <w:rPr>
                <w:rFonts w:ascii="仿宋" w:eastAsia="仿宋" w:hAnsi="仿宋" w:cs="仿宋" w:hint="eastAsia"/>
                <w:sz w:val="32"/>
                <w:szCs w:val="32"/>
              </w:rPr>
              <w:t>Day2</w:t>
            </w:r>
          </w:p>
        </w:tc>
        <w:tc>
          <w:tcPr>
            <w:tcW w:w="8253" w:type="dxa"/>
            <w:gridSpan w:val="2"/>
          </w:tcPr>
          <w:p w14:paraId="2FBA4C9F" w14:textId="77777777" w:rsidR="00554EB0" w:rsidRDefault="00402AD8">
            <w:pPr>
              <w:spacing w:line="480" w:lineRule="exact"/>
              <w:rPr>
                <w:rFonts w:ascii="仿宋" w:eastAsia="仿宋" w:hAnsi="仿宋" w:cs="仿宋"/>
                <w:sz w:val="32"/>
                <w:szCs w:val="32"/>
              </w:rPr>
            </w:pPr>
            <w:r>
              <w:rPr>
                <w:rFonts w:ascii="仿宋" w:eastAsia="仿宋" w:hAnsi="仿宋" w:cs="仿宋" w:hint="eastAsia"/>
                <w:kern w:val="0"/>
                <w:sz w:val="32"/>
                <w:szCs w:val="32"/>
                <w:lang w:bidi="ar"/>
              </w:rPr>
              <w:t>伦敦文化课&amp;小组任务，topic：伦敦初印象，通过徒步访白金汉宫、唐宁街10号、大本钟、伦敦眼、泰晤士河游船及特拉法加广场对“研英”初体验。</w:t>
            </w:r>
          </w:p>
        </w:tc>
      </w:tr>
      <w:tr w:rsidR="00554EB0" w14:paraId="1355A8B3" w14:textId="77777777">
        <w:tc>
          <w:tcPr>
            <w:tcW w:w="1511" w:type="dxa"/>
          </w:tcPr>
          <w:p w14:paraId="20B7486C" w14:textId="77777777" w:rsidR="00554EB0" w:rsidRDefault="00402AD8">
            <w:pPr>
              <w:rPr>
                <w:rFonts w:ascii="仿宋" w:eastAsia="仿宋" w:hAnsi="仿宋" w:cs="仿宋"/>
                <w:sz w:val="32"/>
                <w:szCs w:val="32"/>
              </w:rPr>
            </w:pPr>
            <w:r>
              <w:rPr>
                <w:rFonts w:ascii="仿宋" w:eastAsia="仿宋" w:hAnsi="仿宋" w:cs="仿宋" w:hint="eastAsia"/>
                <w:sz w:val="32"/>
                <w:szCs w:val="32"/>
              </w:rPr>
              <w:t xml:space="preserve">Day3 </w:t>
            </w:r>
          </w:p>
        </w:tc>
        <w:tc>
          <w:tcPr>
            <w:tcW w:w="4030" w:type="dxa"/>
          </w:tcPr>
          <w:p w14:paraId="326210EE" w14:textId="77777777" w:rsidR="00554EB0" w:rsidRDefault="00402AD8">
            <w:pPr>
              <w:spacing w:line="480" w:lineRule="exact"/>
              <w:rPr>
                <w:rFonts w:ascii="仿宋" w:eastAsia="仿宋" w:hAnsi="仿宋" w:cs="仿宋"/>
                <w:sz w:val="32"/>
                <w:szCs w:val="32"/>
              </w:rPr>
            </w:pPr>
            <w:r>
              <w:rPr>
                <w:rFonts w:ascii="仿宋" w:eastAsia="仿宋" w:hAnsi="仿宋" w:cs="仿宋" w:hint="eastAsia"/>
                <w:sz w:val="32"/>
                <w:szCs w:val="32"/>
              </w:rPr>
              <w:t>英国文化历史课</w:t>
            </w:r>
          </w:p>
        </w:tc>
        <w:tc>
          <w:tcPr>
            <w:tcW w:w="4223" w:type="dxa"/>
          </w:tcPr>
          <w:p w14:paraId="77304F0D" w14:textId="77777777" w:rsidR="00554EB0" w:rsidRDefault="00402AD8">
            <w:pPr>
              <w:spacing w:line="480" w:lineRule="exact"/>
              <w:rPr>
                <w:rFonts w:ascii="仿宋" w:eastAsia="仿宋" w:hAnsi="仿宋" w:cs="仿宋"/>
                <w:sz w:val="32"/>
                <w:szCs w:val="32"/>
              </w:rPr>
            </w:pPr>
            <w:r>
              <w:rPr>
                <w:rFonts w:ascii="仿宋" w:eastAsia="仿宋" w:hAnsi="仿宋" w:cs="仿宋" w:hint="eastAsia"/>
                <w:sz w:val="32"/>
                <w:szCs w:val="32"/>
              </w:rPr>
              <w:t>名校探访-UCL/LSE</w:t>
            </w:r>
          </w:p>
        </w:tc>
      </w:tr>
      <w:tr w:rsidR="00554EB0" w14:paraId="406240D7" w14:textId="77777777">
        <w:tc>
          <w:tcPr>
            <w:tcW w:w="1511" w:type="dxa"/>
          </w:tcPr>
          <w:p w14:paraId="5835A1FC" w14:textId="77777777" w:rsidR="00554EB0" w:rsidRDefault="00402AD8">
            <w:pPr>
              <w:rPr>
                <w:rFonts w:ascii="仿宋" w:eastAsia="仿宋" w:hAnsi="仿宋" w:cs="仿宋"/>
                <w:sz w:val="32"/>
                <w:szCs w:val="32"/>
              </w:rPr>
            </w:pPr>
            <w:r>
              <w:rPr>
                <w:rFonts w:ascii="仿宋" w:eastAsia="仿宋" w:hAnsi="仿宋" w:cs="仿宋" w:hint="eastAsia"/>
                <w:sz w:val="32"/>
                <w:szCs w:val="32"/>
              </w:rPr>
              <w:lastRenderedPageBreak/>
              <w:t xml:space="preserve">Day4 </w:t>
            </w:r>
          </w:p>
        </w:tc>
        <w:tc>
          <w:tcPr>
            <w:tcW w:w="4030" w:type="dxa"/>
          </w:tcPr>
          <w:p w14:paraId="1C941AEA" w14:textId="77777777" w:rsidR="00554EB0" w:rsidRDefault="00402AD8">
            <w:pPr>
              <w:spacing w:line="480" w:lineRule="exact"/>
              <w:rPr>
                <w:rFonts w:ascii="仿宋" w:eastAsia="仿宋" w:hAnsi="仿宋" w:cs="仿宋"/>
                <w:sz w:val="32"/>
                <w:szCs w:val="32"/>
              </w:rPr>
            </w:pPr>
            <w:r>
              <w:rPr>
                <w:rFonts w:ascii="仿宋" w:eastAsia="仿宋" w:hAnsi="仿宋" w:cs="仿宋" w:hint="eastAsia"/>
                <w:sz w:val="32"/>
                <w:szCs w:val="32"/>
              </w:rPr>
              <w:t>金融科技与创新分析-AI出现对传统金融行业的冲击</w:t>
            </w:r>
          </w:p>
        </w:tc>
        <w:tc>
          <w:tcPr>
            <w:tcW w:w="4223" w:type="dxa"/>
          </w:tcPr>
          <w:p w14:paraId="78D938BA" w14:textId="77777777" w:rsidR="00554EB0" w:rsidRDefault="00402AD8">
            <w:pPr>
              <w:spacing w:line="480" w:lineRule="exact"/>
              <w:rPr>
                <w:rFonts w:ascii="仿宋" w:eastAsia="仿宋" w:hAnsi="仿宋" w:cs="仿宋"/>
                <w:sz w:val="32"/>
                <w:szCs w:val="32"/>
              </w:rPr>
            </w:pPr>
            <w:r>
              <w:rPr>
                <w:rFonts w:ascii="仿宋" w:eastAsia="仿宋" w:hAnsi="仿宋" w:cs="仿宋" w:hint="eastAsia"/>
                <w:sz w:val="32"/>
                <w:szCs w:val="32"/>
              </w:rPr>
              <w:t>名校校园体验-剑桥</w:t>
            </w:r>
          </w:p>
        </w:tc>
      </w:tr>
      <w:tr w:rsidR="00554EB0" w14:paraId="42BA4CFF" w14:textId="77777777">
        <w:tc>
          <w:tcPr>
            <w:tcW w:w="1511" w:type="dxa"/>
          </w:tcPr>
          <w:p w14:paraId="145E48F5" w14:textId="77777777" w:rsidR="00554EB0" w:rsidRDefault="00402AD8">
            <w:pPr>
              <w:rPr>
                <w:rFonts w:ascii="仿宋" w:eastAsia="仿宋" w:hAnsi="仿宋" w:cs="仿宋"/>
                <w:sz w:val="32"/>
                <w:szCs w:val="32"/>
              </w:rPr>
            </w:pPr>
            <w:r>
              <w:rPr>
                <w:rFonts w:ascii="仿宋" w:eastAsia="仿宋" w:hAnsi="仿宋" w:cs="仿宋" w:hint="eastAsia"/>
                <w:sz w:val="32"/>
                <w:szCs w:val="32"/>
              </w:rPr>
              <w:t xml:space="preserve">Day5 </w:t>
            </w:r>
          </w:p>
        </w:tc>
        <w:tc>
          <w:tcPr>
            <w:tcW w:w="4030" w:type="dxa"/>
          </w:tcPr>
          <w:p w14:paraId="0021921C" w14:textId="77777777" w:rsidR="00554EB0" w:rsidRDefault="00402AD8">
            <w:pPr>
              <w:spacing w:line="480" w:lineRule="exact"/>
              <w:rPr>
                <w:rFonts w:ascii="仿宋" w:eastAsia="仿宋" w:hAnsi="仿宋" w:cs="仿宋"/>
                <w:sz w:val="32"/>
                <w:szCs w:val="32"/>
              </w:rPr>
            </w:pPr>
            <w:r>
              <w:rPr>
                <w:rFonts w:ascii="仿宋" w:eastAsia="仿宋" w:hAnsi="仿宋" w:cs="仿宋" w:hint="eastAsia"/>
                <w:sz w:val="32"/>
                <w:szCs w:val="32"/>
              </w:rPr>
              <w:t>AI如何赋能传统科研</w:t>
            </w:r>
          </w:p>
        </w:tc>
        <w:tc>
          <w:tcPr>
            <w:tcW w:w="4223" w:type="dxa"/>
          </w:tcPr>
          <w:p w14:paraId="22EEEB01" w14:textId="77777777" w:rsidR="00554EB0" w:rsidRDefault="00402AD8">
            <w:pPr>
              <w:spacing w:line="480" w:lineRule="exact"/>
              <w:rPr>
                <w:rFonts w:ascii="仿宋" w:eastAsia="仿宋" w:hAnsi="仿宋" w:cs="仿宋"/>
                <w:sz w:val="32"/>
                <w:szCs w:val="32"/>
              </w:rPr>
            </w:pPr>
            <w:r>
              <w:rPr>
                <w:rFonts w:ascii="仿宋" w:eastAsia="仿宋" w:hAnsi="仿宋" w:cs="仿宋" w:hint="eastAsia"/>
                <w:kern w:val="0"/>
                <w:sz w:val="32"/>
                <w:szCs w:val="32"/>
                <w:lang w:bidi="ar"/>
              </w:rPr>
              <w:t>跨文化沟通实训</w:t>
            </w:r>
          </w:p>
        </w:tc>
      </w:tr>
      <w:tr w:rsidR="00554EB0" w14:paraId="25D9BACE" w14:textId="77777777">
        <w:tc>
          <w:tcPr>
            <w:tcW w:w="1511" w:type="dxa"/>
          </w:tcPr>
          <w:p w14:paraId="0028AD61" w14:textId="77777777" w:rsidR="00554EB0" w:rsidRDefault="00402AD8">
            <w:pPr>
              <w:rPr>
                <w:rFonts w:ascii="仿宋" w:eastAsia="仿宋" w:hAnsi="仿宋" w:cs="仿宋"/>
                <w:sz w:val="32"/>
                <w:szCs w:val="32"/>
              </w:rPr>
            </w:pPr>
            <w:r>
              <w:rPr>
                <w:rFonts w:ascii="仿宋" w:eastAsia="仿宋" w:hAnsi="仿宋" w:cs="仿宋" w:hint="eastAsia"/>
                <w:sz w:val="32"/>
                <w:szCs w:val="32"/>
              </w:rPr>
              <w:t xml:space="preserve">Day6 </w:t>
            </w:r>
          </w:p>
        </w:tc>
        <w:tc>
          <w:tcPr>
            <w:tcW w:w="4030" w:type="dxa"/>
          </w:tcPr>
          <w:p w14:paraId="33901471" w14:textId="77777777" w:rsidR="00554EB0" w:rsidRDefault="00402AD8">
            <w:pPr>
              <w:spacing w:line="480" w:lineRule="exact"/>
              <w:rPr>
                <w:rFonts w:ascii="仿宋" w:eastAsia="仿宋" w:hAnsi="仿宋" w:cs="仿宋"/>
                <w:sz w:val="32"/>
                <w:szCs w:val="32"/>
              </w:rPr>
            </w:pPr>
            <w:r>
              <w:rPr>
                <w:rFonts w:ascii="仿宋" w:eastAsia="仿宋" w:hAnsi="仿宋" w:cs="仿宋" w:hint="eastAsia"/>
                <w:sz w:val="32"/>
                <w:szCs w:val="32"/>
              </w:rPr>
              <w:t>未来科技与人类健康学导论</w:t>
            </w:r>
          </w:p>
        </w:tc>
        <w:tc>
          <w:tcPr>
            <w:tcW w:w="4223" w:type="dxa"/>
          </w:tcPr>
          <w:p w14:paraId="396D015A" w14:textId="77777777" w:rsidR="00554EB0" w:rsidRDefault="00402AD8">
            <w:pPr>
              <w:spacing w:line="480" w:lineRule="exact"/>
              <w:rPr>
                <w:rFonts w:ascii="仿宋" w:eastAsia="仿宋" w:hAnsi="仿宋" w:cs="仿宋"/>
                <w:sz w:val="32"/>
                <w:szCs w:val="32"/>
              </w:rPr>
            </w:pPr>
            <w:r>
              <w:rPr>
                <w:rFonts w:ascii="仿宋" w:eastAsia="仿宋" w:hAnsi="仿宋" w:cs="仿宋" w:hint="eastAsia"/>
                <w:sz w:val="32"/>
                <w:szCs w:val="32"/>
              </w:rPr>
              <w:t>地球科学的探索与研究课程</w:t>
            </w:r>
          </w:p>
        </w:tc>
      </w:tr>
      <w:tr w:rsidR="00554EB0" w14:paraId="4D8628F2" w14:textId="77777777">
        <w:trPr>
          <w:trHeight w:val="394"/>
        </w:trPr>
        <w:tc>
          <w:tcPr>
            <w:tcW w:w="1511" w:type="dxa"/>
          </w:tcPr>
          <w:p w14:paraId="2CE033E6" w14:textId="77777777" w:rsidR="00554EB0" w:rsidRDefault="00402AD8">
            <w:pPr>
              <w:rPr>
                <w:rFonts w:ascii="仿宋" w:eastAsia="仿宋" w:hAnsi="仿宋" w:cs="仿宋"/>
                <w:sz w:val="32"/>
                <w:szCs w:val="32"/>
              </w:rPr>
            </w:pPr>
            <w:r>
              <w:rPr>
                <w:rFonts w:ascii="仿宋" w:eastAsia="仿宋" w:hAnsi="仿宋" w:cs="仿宋" w:hint="eastAsia"/>
                <w:sz w:val="32"/>
                <w:szCs w:val="32"/>
              </w:rPr>
              <w:t xml:space="preserve">Day7 </w:t>
            </w:r>
          </w:p>
        </w:tc>
        <w:tc>
          <w:tcPr>
            <w:tcW w:w="8253" w:type="dxa"/>
            <w:gridSpan w:val="2"/>
          </w:tcPr>
          <w:p w14:paraId="3033C7D6" w14:textId="77777777" w:rsidR="00554EB0" w:rsidRDefault="00402AD8">
            <w:pPr>
              <w:spacing w:line="480" w:lineRule="exact"/>
              <w:rPr>
                <w:rFonts w:ascii="仿宋" w:eastAsia="仿宋" w:hAnsi="仿宋" w:cs="仿宋"/>
                <w:sz w:val="32"/>
                <w:szCs w:val="32"/>
              </w:rPr>
            </w:pPr>
            <w:r>
              <w:rPr>
                <w:rFonts w:ascii="仿宋" w:eastAsia="仿宋" w:hAnsi="仿宋" w:cs="仿宋" w:hint="eastAsia"/>
                <w:sz w:val="32"/>
                <w:szCs w:val="32"/>
              </w:rPr>
              <w:t>职业规划课-剑桥科技园实地学习（生物医药、计算机与电信、工业科技）</w:t>
            </w:r>
          </w:p>
        </w:tc>
      </w:tr>
      <w:tr w:rsidR="00554EB0" w14:paraId="49A3B42F" w14:textId="77777777">
        <w:tc>
          <w:tcPr>
            <w:tcW w:w="1511" w:type="dxa"/>
          </w:tcPr>
          <w:p w14:paraId="2EDD9B57" w14:textId="77777777" w:rsidR="00554EB0" w:rsidRDefault="00402AD8">
            <w:pPr>
              <w:rPr>
                <w:rFonts w:ascii="仿宋" w:eastAsia="仿宋" w:hAnsi="仿宋" w:cs="仿宋"/>
                <w:sz w:val="32"/>
                <w:szCs w:val="32"/>
              </w:rPr>
            </w:pPr>
            <w:r>
              <w:rPr>
                <w:rFonts w:ascii="仿宋" w:eastAsia="仿宋" w:hAnsi="仿宋" w:cs="仿宋" w:hint="eastAsia"/>
                <w:sz w:val="32"/>
                <w:szCs w:val="32"/>
              </w:rPr>
              <w:t>Day8</w:t>
            </w:r>
          </w:p>
        </w:tc>
        <w:tc>
          <w:tcPr>
            <w:tcW w:w="4030" w:type="dxa"/>
          </w:tcPr>
          <w:p w14:paraId="069D20C4" w14:textId="77777777" w:rsidR="00554EB0" w:rsidRDefault="00402AD8">
            <w:pPr>
              <w:spacing w:line="480" w:lineRule="exact"/>
              <w:rPr>
                <w:rFonts w:ascii="仿宋" w:eastAsia="仿宋" w:hAnsi="仿宋" w:cs="仿宋"/>
                <w:sz w:val="32"/>
                <w:szCs w:val="32"/>
              </w:rPr>
            </w:pPr>
            <w:r>
              <w:rPr>
                <w:rFonts w:ascii="仿宋" w:eastAsia="仿宋" w:hAnsi="仿宋" w:cs="仿宋" w:hint="eastAsia"/>
                <w:sz w:val="32"/>
                <w:szCs w:val="32"/>
              </w:rPr>
              <w:t>前往约克</w:t>
            </w:r>
          </w:p>
        </w:tc>
        <w:tc>
          <w:tcPr>
            <w:tcW w:w="4223" w:type="dxa"/>
          </w:tcPr>
          <w:p w14:paraId="54FEAF9B" w14:textId="77777777" w:rsidR="00554EB0" w:rsidRDefault="00402AD8">
            <w:pPr>
              <w:spacing w:line="480" w:lineRule="exact"/>
              <w:rPr>
                <w:rFonts w:ascii="仿宋" w:eastAsia="仿宋" w:hAnsi="仿宋" w:cs="仿宋"/>
                <w:sz w:val="32"/>
                <w:szCs w:val="32"/>
              </w:rPr>
            </w:pPr>
            <w:r>
              <w:rPr>
                <w:rFonts w:ascii="仿宋" w:eastAsia="仿宋" w:hAnsi="仿宋" w:cs="仿宋" w:hint="eastAsia"/>
                <w:sz w:val="32"/>
                <w:szCs w:val="32"/>
              </w:rPr>
              <w:t>“哥特式”建筑体验课</w:t>
            </w:r>
          </w:p>
        </w:tc>
      </w:tr>
      <w:tr w:rsidR="00554EB0" w14:paraId="6B25B29F" w14:textId="77777777">
        <w:tc>
          <w:tcPr>
            <w:tcW w:w="1511" w:type="dxa"/>
          </w:tcPr>
          <w:p w14:paraId="284457FA" w14:textId="77777777" w:rsidR="00554EB0" w:rsidRDefault="00402AD8">
            <w:pPr>
              <w:rPr>
                <w:rFonts w:ascii="仿宋" w:eastAsia="仿宋" w:hAnsi="仿宋" w:cs="仿宋"/>
                <w:sz w:val="32"/>
                <w:szCs w:val="32"/>
              </w:rPr>
            </w:pPr>
            <w:r>
              <w:rPr>
                <w:rFonts w:ascii="仿宋" w:eastAsia="仿宋" w:hAnsi="仿宋" w:cs="仿宋" w:hint="eastAsia"/>
                <w:sz w:val="32"/>
                <w:szCs w:val="32"/>
              </w:rPr>
              <w:t xml:space="preserve">Day9 </w:t>
            </w:r>
          </w:p>
        </w:tc>
        <w:tc>
          <w:tcPr>
            <w:tcW w:w="8253" w:type="dxa"/>
            <w:gridSpan w:val="2"/>
          </w:tcPr>
          <w:p w14:paraId="60EFD0AF" w14:textId="77777777" w:rsidR="00554EB0" w:rsidRDefault="00402AD8">
            <w:pPr>
              <w:spacing w:line="480" w:lineRule="exact"/>
              <w:rPr>
                <w:rFonts w:ascii="仿宋" w:eastAsia="仿宋" w:hAnsi="仿宋" w:cs="仿宋"/>
                <w:sz w:val="32"/>
                <w:szCs w:val="32"/>
              </w:rPr>
            </w:pPr>
            <w:r>
              <w:rPr>
                <w:rFonts w:ascii="仿宋" w:eastAsia="仿宋" w:hAnsi="仿宋" w:cs="仿宋" w:hint="eastAsia"/>
                <w:sz w:val="32"/>
                <w:szCs w:val="32"/>
              </w:rPr>
              <w:t>爱丁堡小组文化任务-topic：对“RoyalMile的认知”，爱丁堡城堡内及皇家大道。后前往格拉斯哥</w:t>
            </w:r>
          </w:p>
        </w:tc>
      </w:tr>
      <w:tr w:rsidR="00554EB0" w14:paraId="00DF900A" w14:textId="77777777">
        <w:tc>
          <w:tcPr>
            <w:tcW w:w="1511" w:type="dxa"/>
          </w:tcPr>
          <w:p w14:paraId="204270EE" w14:textId="77777777" w:rsidR="00554EB0" w:rsidRDefault="00402AD8">
            <w:pPr>
              <w:rPr>
                <w:rFonts w:ascii="仿宋" w:eastAsia="仿宋" w:hAnsi="仿宋" w:cs="仿宋"/>
                <w:sz w:val="32"/>
                <w:szCs w:val="32"/>
              </w:rPr>
            </w:pPr>
            <w:r>
              <w:rPr>
                <w:rFonts w:ascii="仿宋" w:eastAsia="仿宋" w:hAnsi="仿宋" w:cs="仿宋" w:hint="eastAsia"/>
                <w:sz w:val="32"/>
                <w:szCs w:val="32"/>
              </w:rPr>
              <w:t>Day10</w:t>
            </w:r>
          </w:p>
        </w:tc>
        <w:tc>
          <w:tcPr>
            <w:tcW w:w="4030" w:type="dxa"/>
          </w:tcPr>
          <w:p w14:paraId="2FF314FB" w14:textId="77777777" w:rsidR="00554EB0" w:rsidRDefault="00402AD8">
            <w:pPr>
              <w:spacing w:line="480" w:lineRule="exact"/>
              <w:rPr>
                <w:rFonts w:ascii="仿宋" w:eastAsia="仿宋" w:hAnsi="仿宋" w:cs="仿宋"/>
                <w:sz w:val="32"/>
                <w:szCs w:val="32"/>
              </w:rPr>
            </w:pPr>
            <w:r>
              <w:rPr>
                <w:rFonts w:ascii="仿宋" w:eastAsia="仿宋" w:hAnsi="仿宋" w:cs="仿宋" w:hint="eastAsia"/>
                <w:sz w:val="32"/>
                <w:szCs w:val="32"/>
              </w:rPr>
              <w:t>感受自然湖区-游览英国最大的国家公园</w:t>
            </w:r>
          </w:p>
        </w:tc>
        <w:tc>
          <w:tcPr>
            <w:tcW w:w="4223" w:type="dxa"/>
          </w:tcPr>
          <w:p w14:paraId="1B78B5B5" w14:textId="77777777" w:rsidR="00554EB0" w:rsidRDefault="00402AD8">
            <w:pPr>
              <w:spacing w:line="480" w:lineRule="exact"/>
              <w:rPr>
                <w:rFonts w:ascii="仿宋" w:eastAsia="仿宋" w:hAnsi="仿宋" w:cs="仿宋"/>
                <w:sz w:val="32"/>
                <w:szCs w:val="32"/>
              </w:rPr>
            </w:pPr>
            <w:r>
              <w:rPr>
                <w:rFonts w:ascii="仿宋" w:eastAsia="仿宋" w:hAnsi="仿宋" w:cs="仿宋" w:hint="eastAsia"/>
                <w:sz w:val="32"/>
                <w:szCs w:val="32"/>
              </w:rPr>
              <w:t>乘车前往曼彻斯特</w:t>
            </w:r>
          </w:p>
        </w:tc>
      </w:tr>
      <w:tr w:rsidR="00554EB0" w14:paraId="06EA2F51" w14:textId="77777777">
        <w:tc>
          <w:tcPr>
            <w:tcW w:w="1511" w:type="dxa"/>
          </w:tcPr>
          <w:p w14:paraId="1BA5745A" w14:textId="77777777" w:rsidR="00554EB0" w:rsidRDefault="00402AD8">
            <w:pPr>
              <w:rPr>
                <w:rFonts w:ascii="仿宋" w:eastAsia="仿宋" w:hAnsi="仿宋" w:cs="仿宋"/>
                <w:sz w:val="32"/>
                <w:szCs w:val="32"/>
              </w:rPr>
            </w:pPr>
            <w:r>
              <w:rPr>
                <w:rFonts w:ascii="仿宋" w:eastAsia="仿宋" w:hAnsi="仿宋" w:cs="仿宋" w:hint="eastAsia"/>
                <w:sz w:val="32"/>
                <w:szCs w:val="32"/>
              </w:rPr>
              <w:t>Day11</w:t>
            </w:r>
          </w:p>
        </w:tc>
        <w:tc>
          <w:tcPr>
            <w:tcW w:w="4030" w:type="dxa"/>
          </w:tcPr>
          <w:p w14:paraId="356D5453" w14:textId="77777777" w:rsidR="00554EB0" w:rsidRDefault="00402AD8">
            <w:pPr>
              <w:spacing w:line="480" w:lineRule="exact"/>
              <w:rPr>
                <w:rFonts w:ascii="仿宋" w:eastAsia="仿宋" w:hAnsi="仿宋" w:cs="仿宋"/>
                <w:sz w:val="32"/>
                <w:szCs w:val="32"/>
              </w:rPr>
            </w:pPr>
            <w:r>
              <w:rPr>
                <w:rFonts w:ascii="仿宋" w:eastAsia="仿宋" w:hAnsi="仿宋" w:cs="仿宋" w:hint="eastAsia"/>
                <w:sz w:val="32"/>
                <w:szCs w:val="32"/>
              </w:rPr>
              <w:t>开放式课堂-牛津大学各学院讲座</w:t>
            </w:r>
          </w:p>
        </w:tc>
        <w:tc>
          <w:tcPr>
            <w:tcW w:w="4223" w:type="dxa"/>
          </w:tcPr>
          <w:p w14:paraId="3E48B8E6" w14:textId="77777777" w:rsidR="00554EB0" w:rsidRDefault="00402AD8">
            <w:pPr>
              <w:spacing w:line="480" w:lineRule="exact"/>
              <w:rPr>
                <w:rFonts w:ascii="仿宋" w:eastAsia="仿宋" w:hAnsi="仿宋" w:cs="仿宋"/>
                <w:sz w:val="32"/>
                <w:szCs w:val="32"/>
              </w:rPr>
            </w:pPr>
            <w:r>
              <w:rPr>
                <w:rFonts w:ascii="仿宋" w:eastAsia="仿宋" w:hAnsi="仿宋" w:cs="仿宋" w:hint="eastAsia"/>
                <w:sz w:val="32"/>
                <w:szCs w:val="32"/>
              </w:rPr>
              <w:t>乘车前往伦敦</w:t>
            </w:r>
          </w:p>
        </w:tc>
      </w:tr>
      <w:tr w:rsidR="00554EB0" w14:paraId="5EEA334E" w14:textId="77777777">
        <w:tc>
          <w:tcPr>
            <w:tcW w:w="1511" w:type="dxa"/>
          </w:tcPr>
          <w:p w14:paraId="6125EF25" w14:textId="77777777" w:rsidR="00554EB0" w:rsidRDefault="00402AD8">
            <w:pPr>
              <w:rPr>
                <w:rFonts w:ascii="仿宋" w:eastAsia="仿宋" w:hAnsi="仿宋" w:cs="仿宋"/>
                <w:sz w:val="32"/>
                <w:szCs w:val="32"/>
              </w:rPr>
            </w:pPr>
            <w:r>
              <w:rPr>
                <w:rFonts w:ascii="仿宋" w:eastAsia="仿宋" w:hAnsi="仿宋" w:cs="仿宋" w:hint="eastAsia"/>
                <w:sz w:val="32"/>
                <w:szCs w:val="32"/>
              </w:rPr>
              <w:t xml:space="preserve">Day12 </w:t>
            </w:r>
          </w:p>
        </w:tc>
        <w:tc>
          <w:tcPr>
            <w:tcW w:w="4030" w:type="dxa"/>
          </w:tcPr>
          <w:p w14:paraId="07544B8A" w14:textId="77777777" w:rsidR="00554EB0" w:rsidRDefault="00402AD8">
            <w:pPr>
              <w:spacing w:line="480" w:lineRule="exact"/>
              <w:rPr>
                <w:rFonts w:ascii="仿宋" w:eastAsia="仿宋" w:hAnsi="仿宋" w:cs="仿宋"/>
                <w:sz w:val="32"/>
                <w:szCs w:val="32"/>
              </w:rPr>
            </w:pPr>
            <w:r>
              <w:rPr>
                <w:rFonts w:ascii="仿宋" w:eastAsia="仿宋" w:hAnsi="仿宋" w:cs="仿宋" w:hint="eastAsia"/>
                <w:sz w:val="32"/>
                <w:szCs w:val="32"/>
              </w:rPr>
              <w:t>可持续发展战略与跨文化解析：解码西方语境下的全球治理新方式</w:t>
            </w:r>
          </w:p>
        </w:tc>
        <w:tc>
          <w:tcPr>
            <w:tcW w:w="4223" w:type="dxa"/>
          </w:tcPr>
          <w:p w14:paraId="47E2B297" w14:textId="77777777" w:rsidR="00554EB0" w:rsidRDefault="00402AD8">
            <w:pPr>
              <w:spacing w:line="480" w:lineRule="exact"/>
              <w:rPr>
                <w:rFonts w:ascii="仿宋" w:eastAsia="仿宋" w:hAnsi="仿宋" w:cs="仿宋"/>
                <w:sz w:val="32"/>
                <w:szCs w:val="32"/>
              </w:rPr>
            </w:pPr>
            <w:r>
              <w:rPr>
                <w:rFonts w:ascii="仿宋" w:eastAsia="仿宋" w:hAnsi="仿宋" w:cs="仿宋" w:hint="eastAsia"/>
                <w:sz w:val="32"/>
                <w:szCs w:val="32"/>
              </w:rPr>
              <w:t>名校校园体验-探访帝国理工学院，结营，返程</w:t>
            </w:r>
          </w:p>
        </w:tc>
      </w:tr>
      <w:tr w:rsidR="00554EB0" w14:paraId="37421A9E" w14:textId="77777777">
        <w:tc>
          <w:tcPr>
            <w:tcW w:w="1511" w:type="dxa"/>
          </w:tcPr>
          <w:p w14:paraId="59BF191E" w14:textId="77777777" w:rsidR="00554EB0" w:rsidRDefault="00402AD8">
            <w:pPr>
              <w:rPr>
                <w:rFonts w:ascii="仿宋" w:eastAsia="仿宋" w:hAnsi="仿宋" w:cs="仿宋"/>
                <w:sz w:val="32"/>
                <w:szCs w:val="32"/>
              </w:rPr>
            </w:pPr>
            <w:r>
              <w:rPr>
                <w:rFonts w:ascii="仿宋" w:eastAsia="仿宋" w:hAnsi="仿宋" w:cs="仿宋" w:hint="eastAsia"/>
                <w:sz w:val="32"/>
                <w:szCs w:val="32"/>
              </w:rPr>
              <w:t>Day13</w:t>
            </w:r>
          </w:p>
        </w:tc>
        <w:tc>
          <w:tcPr>
            <w:tcW w:w="8253" w:type="dxa"/>
            <w:gridSpan w:val="2"/>
          </w:tcPr>
          <w:p w14:paraId="13336F50" w14:textId="77777777" w:rsidR="00554EB0" w:rsidRDefault="00402AD8">
            <w:pPr>
              <w:spacing w:line="480" w:lineRule="exact"/>
              <w:rPr>
                <w:rFonts w:ascii="仿宋" w:eastAsia="仿宋" w:hAnsi="仿宋" w:cs="仿宋"/>
                <w:sz w:val="32"/>
                <w:szCs w:val="32"/>
              </w:rPr>
            </w:pPr>
            <w:r>
              <w:rPr>
                <w:rFonts w:ascii="仿宋" w:eastAsia="仿宋" w:hAnsi="仿宋" w:cs="仿宋" w:hint="eastAsia"/>
                <w:sz w:val="32"/>
                <w:szCs w:val="32"/>
              </w:rPr>
              <w:t>安全抵达国内</w:t>
            </w:r>
          </w:p>
        </w:tc>
      </w:tr>
    </w:tbl>
    <w:p w14:paraId="7E03EEF8" w14:textId="77B1D225" w:rsidR="00554EB0" w:rsidRDefault="00D53F1B" w:rsidP="00D53F1B">
      <w:pPr>
        <w:ind w:firstLineChars="200" w:firstLine="643"/>
        <w:rPr>
          <w:rFonts w:ascii="仿宋" w:eastAsia="仿宋" w:hAnsi="仿宋" w:cs="仿宋"/>
          <w:b/>
          <w:bCs/>
          <w:sz w:val="32"/>
          <w:szCs w:val="32"/>
        </w:rPr>
      </w:pPr>
      <w:r>
        <w:rPr>
          <w:rFonts w:ascii="仿宋" w:eastAsia="仿宋" w:hAnsi="仿宋" w:cs="仿宋"/>
          <w:b/>
          <w:bCs/>
          <w:kern w:val="0"/>
          <w:sz w:val="32"/>
          <w:szCs w:val="32"/>
        </w:rPr>
        <w:t>3.</w:t>
      </w:r>
      <w:r w:rsidR="00402AD8" w:rsidRPr="00D53F1B">
        <w:rPr>
          <w:rFonts w:ascii="仿宋" w:eastAsia="仿宋" w:hAnsi="仿宋" w:cs="仿宋" w:hint="eastAsia"/>
          <w:b/>
          <w:bCs/>
          <w:spacing w:val="6"/>
          <w:w w:val="90"/>
          <w:kern w:val="0"/>
          <w:sz w:val="32"/>
          <w:szCs w:val="32"/>
          <w:fitText w:val="7680" w:id="2059618444"/>
        </w:rPr>
        <w:t>英国牛津大学跨学科学术交流项目（8月8日-8月21日</w:t>
      </w:r>
      <w:r w:rsidR="00402AD8" w:rsidRPr="00D53F1B">
        <w:rPr>
          <w:rFonts w:ascii="仿宋" w:eastAsia="仿宋" w:hAnsi="仿宋" w:cs="仿宋" w:hint="eastAsia"/>
          <w:b/>
          <w:bCs/>
          <w:spacing w:val="9"/>
          <w:w w:val="90"/>
          <w:kern w:val="0"/>
          <w:sz w:val="32"/>
          <w:szCs w:val="32"/>
          <w:fitText w:val="7680" w:id="2059618444"/>
        </w:rPr>
        <w:t>）</w:t>
      </w:r>
    </w:p>
    <w:tbl>
      <w:tblPr>
        <w:tblStyle w:val="a8"/>
        <w:tblW w:w="9791" w:type="dxa"/>
        <w:tblInd w:w="-423" w:type="dxa"/>
        <w:tblLook w:val="04A0" w:firstRow="1" w:lastRow="0" w:firstColumn="1" w:lastColumn="0" w:noHBand="0" w:noVBand="1"/>
      </w:tblPr>
      <w:tblGrid>
        <w:gridCol w:w="1555"/>
        <w:gridCol w:w="3686"/>
        <w:gridCol w:w="4550"/>
      </w:tblGrid>
      <w:tr w:rsidR="00554EB0" w14:paraId="6C6BB5F5" w14:textId="77777777">
        <w:trPr>
          <w:trHeight w:val="241"/>
        </w:trPr>
        <w:tc>
          <w:tcPr>
            <w:tcW w:w="1555" w:type="dxa"/>
          </w:tcPr>
          <w:p w14:paraId="77F39C8C" w14:textId="77777777" w:rsidR="00554EB0" w:rsidRDefault="00402AD8">
            <w:pPr>
              <w:jc w:val="center"/>
              <w:rPr>
                <w:rFonts w:ascii="仿宋" w:eastAsia="仿宋" w:hAnsi="仿宋" w:cs="仿宋"/>
                <w:b/>
                <w:bCs/>
                <w:sz w:val="32"/>
                <w:szCs w:val="32"/>
              </w:rPr>
            </w:pPr>
            <w:r>
              <w:rPr>
                <w:rFonts w:ascii="仿宋" w:eastAsia="仿宋" w:hAnsi="仿宋" w:cs="仿宋" w:hint="eastAsia"/>
                <w:b/>
                <w:bCs/>
                <w:sz w:val="32"/>
                <w:szCs w:val="32"/>
              </w:rPr>
              <w:t>时间</w:t>
            </w:r>
          </w:p>
        </w:tc>
        <w:tc>
          <w:tcPr>
            <w:tcW w:w="8236" w:type="dxa"/>
            <w:gridSpan w:val="2"/>
          </w:tcPr>
          <w:p w14:paraId="57C99BD2" w14:textId="77777777" w:rsidR="00554EB0" w:rsidRDefault="00402AD8">
            <w:pPr>
              <w:jc w:val="center"/>
              <w:rPr>
                <w:rFonts w:ascii="仿宋" w:eastAsia="仿宋" w:hAnsi="仿宋" w:cs="仿宋"/>
                <w:sz w:val="32"/>
                <w:szCs w:val="32"/>
              </w:rPr>
            </w:pPr>
            <w:r>
              <w:rPr>
                <w:rFonts w:ascii="仿宋" w:eastAsia="仿宋" w:hAnsi="仿宋" w:cs="仿宋" w:hint="eastAsia"/>
                <w:b/>
                <w:bCs/>
                <w:sz w:val="32"/>
                <w:szCs w:val="32"/>
              </w:rPr>
              <w:t>日程安排</w:t>
            </w:r>
          </w:p>
        </w:tc>
      </w:tr>
      <w:tr w:rsidR="00554EB0" w14:paraId="793B41AF" w14:textId="77777777">
        <w:tc>
          <w:tcPr>
            <w:tcW w:w="1555" w:type="dxa"/>
          </w:tcPr>
          <w:p w14:paraId="7B305CB4" w14:textId="77777777" w:rsidR="00554EB0" w:rsidRDefault="00402AD8">
            <w:pPr>
              <w:spacing w:line="480" w:lineRule="exact"/>
              <w:rPr>
                <w:rFonts w:ascii="仿宋" w:eastAsia="仿宋" w:hAnsi="仿宋" w:cs="仿宋"/>
                <w:sz w:val="32"/>
                <w:szCs w:val="32"/>
              </w:rPr>
            </w:pPr>
            <w:r>
              <w:rPr>
                <w:rFonts w:ascii="仿宋" w:eastAsia="仿宋" w:hAnsi="仿宋" w:cs="仿宋" w:hint="eastAsia"/>
                <w:sz w:val="32"/>
                <w:szCs w:val="32"/>
              </w:rPr>
              <w:t>Day1</w:t>
            </w:r>
          </w:p>
        </w:tc>
        <w:tc>
          <w:tcPr>
            <w:tcW w:w="8236" w:type="dxa"/>
            <w:gridSpan w:val="2"/>
          </w:tcPr>
          <w:p w14:paraId="09616A64" w14:textId="77777777" w:rsidR="00554EB0" w:rsidRDefault="00402AD8">
            <w:pPr>
              <w:spacing w:line="480" w:lineRule="exact"/>
              <w:rPr>
                <w:rFonts w:ascii="仿宋" w:eastAsia="仿宋" w:hAnsi="仿宋" w:cs="仿宋"/>
                <w:sz w:val="32"/>
                <w:szCs w:val="32"/>
              </w:rPr>
            </w:pPr>
            <w:r>
              <w:rPr>
                <w:rFonts w:ascii="仿宋" w:eastAsia="仿宋" w:hAnsi="仿宋" w:cs="仿宋" w:hint="eastAsia"/>
                <w:sz w:val="32"/>
                <w:szCs w:val="32"/>
              </w:rPr>
              <w:t>学生抵达牛津，住宿登记</w:t>
            </w:r>
          </w:p>
        </w:tc>
      </w:tr>
      <w:tr w:rsidR="00554EB0" w14:paraId="3533E7C2" w14:textId="77777777">
        <w:trPr>
          <w:trHeight w:val="487"/>
        </w:trPr>
        <w:tc>
          <w:tcPr>
            <w:tcW w:w="1555" w:type="dxa"/>
          </w:tcPr>
          <w:p w14:paraId="7153E217" w14:textId="77777777" w:rsidR="00554EB0" w:rsidRDefault="00402AD8">
            <w:pPr>
              <w:spacing w:line="480" w:lineRule="exact"/>
              <w:rPr>
                <w:rFonts w:ascii="仿宋" w:eastAsia="仿宋" w:hAnsi="仿宋" w:cs="仿宋"/>
                <w:sz w:val="32"/>
                <w:szCs w:val="32"/>
              </w:rPr>
            </w:pPr>
            <w:r>
              <w:rPr>
                <w:rFonts w:ascii="仿宋" w:eastAsia="仿宋" w:hAnsi="仿宋" w:cs="仿宋" w:hint="eastAsia"/>
                <w:sz w:val="32"/>
                <w:szCs w:val="32"/>
              </w:rPr>
              <w:t>Day2</w:t>
            </w:r>
          </w:p>
        </w:tc>
        <w:tc>
          <w:tcPr>
            <w:tcW w:w="3686" w:type="dxa"/>
          </w:tcPr>
          <w:p w14:paraId="3A156E96" w14:textId="77777777" w:rsidR="00554EB0" w:rsidRDefault="00402AD8">
            <w:pPr>
              <w:spacing w:line="480" w:lineRule="exact"/>
              <w:rPr>
                <w:rFonts w:ascii="仿宋" w:eastAsia="仿宋" w:hAnsi="仿宋" w:cs="仿宋"/>
                <w:sz w:val="32"/>
                <w:szCs w:val="32"/>
              </w:rPr>
            </w:pPr>
            <w:r>
              <w:rPr>
                <w:rFonts w:ascii="仿宋" w:eastAsia="仿宋" w:hAnsi="仿宋" w:cs="仿宋" w:hint="eastAsia"/>
                <w:sz w:val="32"/>
                <w:szCs w:val="32"/>
              </w:rPr>
              <w:t>入学仪式，工作坊：批判性思维锻炼</w:t>
            </w:r>
          </w:p>
        </w:tc>
        <w:tc>
          <w:tcPr>
            <w:tcW w:w="4550" w:type="dxa"/>
          </w:tcPr>
          <w:p w14:paraId="63404F6D" w14:textId="77777777" w:rsidR="00554EB0" w:rsidRDefault="00402AD8">
            <w:pPr>
              <w:spacing w:line="480" w:lineRule="exact"/>
              <w:rPr>
                <w:rFonts w:ascii="仿宋" w:eastAsia="仿宋" w:hAnsi="仿宋" w:cs="仿宋"/>
                <w:sz w:val="32"/>
                <w:szCs w:val="32"/>
              </w:rPr>
            </w:pPr>
            <w:r>
              <w:rPr>
                <w:rFonts w:ascii="仿宋" w:eastAsia="仿宋" w:hAnsi="仿宋" w:cs="仿宋" w:hint="eastAsia"/>
                <w:sz w:val="32"/>
                <w:szCs w:val="32"/>
              </w:rPr>
              <w:t>牛津之旅</w:t>
            </w:r>
          </w:p>
        </w:tc>
      </w:tr>
      <w:tr w:rsidR="00554EB0" w14:paraId="356E6882" w14:textId="77777777">
        <w:tc>
          <w:tcPr>
            <w:tcW w:w="1555" w:type="dxa"/>
          </w:tcPr>
          <w:p w14:paraId="234ECB2E" w14:textId="77777777" w:rsidR="00554EB0" w:rsidRDefault="00402AD8">
            <w:pPr>
              <w:spacing w:line="480" w:lineRule="exact"/>
              <w:rPr>
                <w:rFonts w:ascii="仿宋" w:eastAsia="仿宋" w:hAnsi="仿宋" w:cs="仿宋"/>
                <w:sz w:val="32"/>
                <w:szCs w:val="32"/>
              </w:rPr>
            </w:pPr>
            <w:r>
              <w:rPr>
                <w:rFonts w:ascii="仿宋" w:eastAsia="仿宋" w:hAnsi="仿宋" w:cs="仿宋" w:hint="eastAsia"/>
                <w:sz w:val="32"/>
                <w:szCs w:val="32"/>
              </w:rPr>
              <w:t xml:space="preserve">Day3 </w:t>
            </w:r>
          </w:p>
        </w:tc>
        <w:tc>
          <w:tcPr>
            <w:tcW w:w="8236" w:type="dxa"/>
            <w:gridSpan w:val="2"/>
          </w:tcPr>
          <w:p w14:paraId="20D5650D" w14:textId="77777777" w:rsidR="00554EB0" w:rsidRDefault="00402AD8">
            <w:pPr>
              <w:spacing w:line="480" w:lineRule="exact"/>
              <w:rPr>
                <w:rFonts w:ascii="仿宋" w:eastAsia="仿宋" w:hAnsi="仿宋" w:cs="仿宋"/>
                <w:sz w:val="32"/>
                <w:szCs w:val="32"/>
              </w:rPr>
            </w:pPr>
            <w:r>
              <w:rPr>
                <w:rFonts w:ascii="仿宋" w:eastAsia="仿宋" w:hAnsi="仿宋" w:cs="仿宋" w:hint="eastAsia"/>
                <w:sz w:val="32"/>
                <w:szCs w:val="32"/>
              </w:rPr>
              <w:t>学术讲座（分班教学）：</w:t>
            </w:r>
          </w:p>
          <w:p w14:paraId="3592662F" w14:textId="77777777" w:rsidR="00554EB0" w:rsidRDefault="00402AD8">
            <w:pPr>
              <w:spacing w:line="480" w:lineRule="exact"/>
              <w:rPr>
                <w:rFonts w:ascii="仿宋" w:eastAsia="仿宋" w:hAnsi="仿宋" w:cs="仿宋"/>
                <w:sz w:val="32"/>
                <w:szCs w:val="32"/>
              </w:rPr>
            </w:pPr>
            <w:r>
              <w:rPr>
                <w:rFonts w:ascii="仿宋" w:eastAsia="仿宋" w:hAnsi="仿宋" w:cs="仿宋" w:hint="eastAsia"/>
                <w:sz w:val="32"/>
                <w:szCs w:val="32"/>
              </w:rPr>
              <w:t>1.政治-哲学-经济-法律；</w:t>
            </w:r>
          </w:p>
          <w:p w14:paraId="4C66F755" w14:textId="77777777" w:rsidR="00554EB0" w:rsidRDefault="00402AD8">
            <w:pPr>
              <w:spacing w:line="480" w:lineRule="exact"/>
              <w:rPr>
                <w:rFonts w:ascii="仿宋" w:eastAsia="仿宋" w:hAnsi="仿宋" w:cs="仿宋"/>
                <w:sz w:val="32"/>
                <w:szCs w:val="32"/>
              </w:rPr>
            </w:pPr>
            <w:r>
              <w:rPr>
                <w:rFonts w:ascii="仿宋" w:eastAsia="仿宋" w:hAnsi="仿宋" w:cs="仿宋" w:hint="eastAsia"/>
                <w:sz w:val="32"/>
                <w:szCs w:val="32"/>
              </w:rPr>
              <w:t>2.文学-语言-数字文化与传播学；</w:t>
            </w:r>
          </w:p>
          <w:p w14:paraId="252B650D" w14:textId="77777777" w:rsidR="00554EB0" w:rsidRDefault="00402AD8">
            <w:pPr>
              <w:spacing w:line="480" w:lineRule="exact"/>
              <w:rPr>
                <w:rFonts w:ascii="仿宋" w:eastAsia="仿宋" w:hAnsi="仿宋" w:cs="仿宋"/>
                <w:sz w:val="32"/>
                <w:szCs w:val="32"/>
              </w:rPr>
            </w:pPr>
            <w:r>
              <w:rPr>
                <w:rFonts w:ascii="仿宋" w:eastAsia="仿宋" w:hAnsi="仿宋" w:cs="仿宋" w:hint="eastAsia"/>
                <w:sz w:val="32"/>
                <w:szCs w:val="32"/>
              </w:rPr>
              <w:t>3.商科-金融-管理；</w:t>
            </w:r>
          </w:p>
          <w:p w14:paraId="0CD07027" w14:textId="77777777" w:rsidR="00554EB0" w:rsidRDefault="00402AD8">
            <w:pPr>
              <w:spacing w:line="480" w:lineRule="exact"/>
              <w:rPr>
                <w:rFonts w:ascii="仿宋" w:eastAsia="仿宋" w:hAnsi="仿宋" w:cs="仿宋"/>
                <w:sz w:val="32"/>
                <w:szCs w:val="32"/>
              </w:rPr>
            </w:pPr>
            <w:r>
              <w:rPr>
                <w:rFonts w:ascii="仿宋" w:eastAsia="仿宋" w:hAnsi="仿宋" w:cs="仿宋" w:hint="eastAsia"/>
                <w:sz w:val="32"/>
                <w:szCs w:val="32"/>
              </w:rPr>
              <w:lastRenderedPageBreak/>
              <w:t>4.数学-物理-计算机-工程；</w:t>
            </w:r>
          </w:p>
          <w:p w14:paraId="336B4622" w14:textId="77777777" w:rsidR="00554EB0" w:rsidRDefault="00402AD8">
            <w:pPr>
              <w:spacing w:line="480" w:lineRule="exact"/>
              <w:rPr>
                <w:rFonts w:ascii="仿宋" w:eastAsia="仿宋" w:hAnsi="仿宋" w:cs="仿宋"/>
                <w:sz w:val="32"/>
                <w:szCs w:val="32"/>
              </w:rPr>
            </w:pPr>
            <w:r>
              <w:rPr>
                <w:rFonts w:ascii="仿宋" w:eastAsia="仿宋" w:hAnsi="仿宋" w:cs="仿宋" w:hint="eastAsia"/>
                <w:sz w:val="32"/>
                <w:szCs w:val="32"/>
              </w:rPr>
              <w:t>5.医学（仅供医学类背景申请）</w:t>
            </w:r>
          </w:p>
        </w:tc>
      </w:tr>
      <w:tr w:rsidR="00554EB0" w14:paraId="3E81EFA9" w14:textId="77777777">
        <w:tc>
          <w:tcPr>
            <w:tcW w:w="1555" w:type="dxa"/>
          </w:tcPr>
          <w:p w14:paraId="67AC1B1E" w14:textId="77777777" w:rsidR="00554EB0" w:rsidRDefault="00402AD8">
            <w:pPr>
              <w:spacing w:line="480" w:lineRule="exact"/>
              <w:rPr>
                <w:rFonts w:ascii="仿宋" w:eastAsia="仿宋" w:hAnsi="仿宋" w:cs="仿宋"/>
                <w:sz w:val="32"/>
                <w:szCs w:val="32"/>
              </w:rPr>
            </w:pPr>
            <w:r>
              <w:rPr>
                <w:rFonts w:ascii="仿宋" w:eastAsia="仿宋" w:hAnsi="仿宋" w:cs="仿宋" w:hint="eastAsia"/>
                <w:sz w:val="32"/>
                <w:szCs w:val="32"/>
              </w:rPr>
              <w:lastRenderedPageBreak/>
              <w:t xml:space="preserve">Day4 </w:t>
            </w:r>
          </w:p>
        </w:tc>
        <w:tc>
          <w:tcPr>
            <w:tcW w:w="3686" w:type="dxa"/>
          </w:tcPr>
          <w:p w14:paraId="50992A36" w14:textId="77777777" w:rsidR="00554EB0" w:rsidRDefault="00402AD8">
            <w:pPr>
              <w:spacing w:line="480" w:lineRule="exact"/>
              <w:rPr>
                <w:rFonts w:ascii="仿宋" w:eastAsia="仿宋" w:hAnsi="仿宋" w:cs="仿宋"/>
                <w:sz w:val="32"/>
                <w:szCs w:val="32"/>
              </w:rPr>
            </w:pPr>
            <w:bookmarkStart w:id="1" w:name="OLE_LINK6"/>
            <w:bookmarkStart w:id="2" w:name="OLE_LINK5"/>
            <w:r>
              <w:rPr>
                <w:rFonts w:ascii="仿宋" w:eastAsia="仿宋" w:hAnsi="仿宋" w:cs="仿宋" w:hint="eastAsia"/>
                <w:sz w:val="32"/>
                <w:szCs w:val="32"/>
              </w:rPr>
              <w:t>学术讲座</w:t>
            </w:r>
            <w:bookmarkEnd w:id="1"/>
            <w:bookmarkEnd w:id="2"/>
            <w:r>
              <w:rPr>
                <w:rFonts w:ascii="仿宋" w:eastAsia="仿宋" w:hAnsi="仿宋" w:cs="仿宋" w:hint="eastAsia"/>
                <w:sz w:val="32"/>
                <w:szCs w:val="32"/>
              </w:rPr>
              <w:t>（同上）</w:t>
            </w:r>
          </w:p>
        </w:tc>
        <w:tc>
          <w:tcPr>
            <w:tcW w:w="4550" w:type="dxa"/>
          </w:tcPr>
          <w:p w14:paraId="1EF52B11" w14:textId="77777777" w:rsidR="00554EB0" w:rsidRDefault="00402AD8">
            <w:pPr>
              <w:spacing w:line="480" w:lineRule="exact"/>
              <w:rPr>
                <w:rFonts w:ascii="仿宋" w:eastAsia="仿宋" w:hAnsi="仿宋" w:cs="仿宋"/>
                <w:sz w:val="32"/>
                <w:szCs w:val="32"/>
              </w:rPr>
            </w:pPr>
            <w:r>
              <w:rPr>
                <w:rFonts w:ascii="仿宋" w:eastAsia="仿宋" w:hAnsi="仿宋" w:cs="仿宋" w:hint="eastAsia"/>
                <w:sz w:val="32"/>
                <w:szCs w:val="32"/>
              </w:rPr>
              <w:t>工作坊：学术演讲、导师辅导</w:t>
            </w:r>
          </w:p>
        </w:tc>
      </w:tr>
      <w:tr w:rsidR="00554EB0" w14:paraId="19EF3EE1" w14:textId="77777777">
        <w:trPr>
          <w:trHeight w:val="227"/>
        </w:trPr>
        <w:tc>
          <w:tcPr>
            <w:tcW w:w="1555" w:type="dxa"/>
          </w:tcPr>
          <w:p w14:paraId="19D400FC" w14:textId="77777777" w:rsidR="00554EB0" w:rsidRDefault="00402AD8">
            <w:pPr>
              <w:spacing w:line="480" w:lineRule="exact"/>
              <w:rPr>
                <w:rFonts w:ascii="仿宋" w:eastAsia="仿宋" w:hAnsi="仿宋" w:cs="仿宋"/>
                <w:sz w:val="32"/>
                <w:szCs w:val="32"/>
              </w:rPr>
            </w:pPr>
            <w:r>
              <w:rPr>
                <w:rFonts w:ascii="仿宋" w:eastAsia="仿宋" w:hAnsi="仿宋" w:cs="仿宋" w:hint="eastAsia"/>
                <w:sz w:val="32"/>
                <w:szCs w:val="32"/>
              </w:rPr>
              <w:t xml:space="preserve">Day5 </w:t>
            </w:r>
          </w:p>
        </w:tc>
        <w:tc>
          <w:tcPr>
            <w:tcW w:w="3686" w:type="dxa"/>
          </w:tcPr>
          <w:p w14:paraId="75368E2C" w14:textId="77777777" w:rsidR="00554EB0" w:rsidRDefault="00402AD8">
            <w:pPr>
              <w:spacing w:line="480" w:lineRule="exact"/>
              <w:rPr>
                <w:rFonts w:ascii="仿宋" w:eastAsia="仿宋" w:hAnsi="仿宋" w:cs="仿宋"/>
                <w:sz w:val="32"/>
                <w:szCs w:val="32"/>
              </w:rPr>
            </w:pPr>
            <w:r>
              <w:rPr>
                <w:rFonts w:ascii="仿宋" w:eastAsia="仿宋" w:hAnsi="仿宋" w:cs="仿宋" w:hint="eastAsia"/>
                <w:sz w:val="32"/>
                <w:szCs w:val="32"/>
              </w:rPr>
              <w:t>学术讲座（同上）</w:t>
            </w:r>
          </w:p>
        </w:tc>
        <w:tc>
          <w:tcPr>
            <w:tcW w:w="4550" w:type="dxa"/>
          </w:tcPr>
          <w:p w14:paraId="48F92AE4" w14:textId="77777777" w:rsidR="00554EB0" w:rsidRDefault="00402AD8">
            <w:pPr>
              <w:spacing w:line="480" w:lineRule="exact"/>
              <w:rPr>
                <w:rFonts w:ascii="仿宋" w:eastAsia="仿宋" w:hAnsi="仿宋" w:cs="仿宋"/>
                <w:sz w:val="32"/>
                <w:szCs w:val="32"/>
              </w:rPr>
            </w:pPr>
            <w:r>
              <w:rPr>
                <w:rFonts w:ascii="仿宋" w:eastAsia="仿宋" w:hAnsi="仿宋" w:cs="仿宋" w:hint="eastAsia"/>
                <w:sz w:val="32"/>
                <w:szCs w:val="32"/>
              </w:rPr>
              <w:t>参观埃文河畔的斯特拉特福</w:t>
            </w:r>
          </w:p>
        </w:tc>
      </w:tr>
      <w:tr w:rsidR="00554EB0" w14:paraId="13A44EEE" w14:textId="77777777">
        <w:tc>
          <w:tcPr>
            <w:tcW w:w="1555" w:type="dxa"/>
          </w:tcPr>
          <w:p w14:paraId="0A4BED3F" w14:textId="77777777" w:rsidR="00554EB0" w:rsidRDefault="00402AD8">
            <w:pPr>
              <w:spacing w:line="480" w:lineRule="exact"/>
              <w:rPr>
                <w:rFonts w:ascii="仿宋" w:eastAsia="仿宋" w:hAnsi="仿宋" w:cs="仿宋"/>
                <w:sz w:val="32"/>
                <w:szCs w:val="32"/>
              </w:rPr>
            </w:pPr>
            <w:r>
              <w:rPr>
                <w:rFonts w:ascii="仿宋" w:eastAsia="仿宋" w:hAnsi="仿宋" w:cs="仿宋" w:hint="eastAsia"/>
                <w:sz w:val="32"/>
                <w:szCs w:val="32"/>
              </w:rPr>
              <w:t xml:space="preserve">Day6 </w:t>
            </w:r>
          </w:p>
        </w:tc>
        <w:tc>
          <w:tcPr>
            <w:tcW w:w="3686" w:type="dxa"/>
          </w:tcPr>
          <w:p w14:paraId="1DD94382" w14:textId="77777777" w:rsidR="00554EB0" w:rsidRDefault="00402AD8">
            <w:pPr>
              <w:spacing w:line="480" w:lineRule="exact"/>
              <w:rPr>
                <w:rFonts w:ascii="仿宋" w:eastAsia="仿宋" w:hAnsi="仿宋" w:cs="仿宋"/>
                <w:sz w:val="32"/>
                <w:szCs w:val="32"/>
              </w:rPr>
            </w:pPr>
            <w:r>
              <w:rPr>
                <w:rFonts w:ascii="仿宋" w:eastAsia="仿宋" w:hAnsi="仿宋" w:cs="仿宋" w:hint="eastAsia"/>
                <w:sz w:val="32"/>
                <w:szCs w:val="32"/>
              </w:rPr>
              <w:t>学术讲座（同上）</w:t>
            </w:r>
          </w:p>
        </w:tc>
        <w:tc>
          <w:tcPr>
            <w:tcW w:w="4550" w:type="dxa"/>
          </w:tcPr>
          <w:p w14:paraId="32FF9FDA" w14:textId="77777777" w:rsidR="00554EB0" w:rsidRDefault="00402AD8">
            <w:pPr>
              <w:spacing w:line="480" w:lineRule="exact"/>
              <w:rPr>
                <w:rFonts w:ascii="仿宋" w:eastAsia="仿宋" w:hAnsi="仿宋" w:cs="仿宋"/>
                <w:sz w:val="32"/>
                <w:szCs w:val="32"/>
              </w:rPr>
            </w:pPr>
            <w:r>
              <w:rPr>
                <w:rFonts w:ascii="仿宋" w:eastAsia="仿宋" w:hAnsi="仿宋" w:cs="仿宋" w:hint="eastAsia"/>
                <w:sz w:val="32"/>
                <w:szCs w:val="32"/>
              </w:rPr>
              <w:t>工作坊：英国文化与礼仪，嘉宾讲座</w:t>
            </w:r>
          </w:p>
        </w:tc>
      </w:tr>
      <w:tr w:rsidR="00554EB0" w14:paraId="0B817E6F" w14:textId="77777777">
        <w:tc>
          <w:tcPr>
            <w:tcW w:w="1555" w:type="dxa"/>
          </w:tcPr>
          <w:p w14:paraId="2174C70C" w14:textId="77777777" w:rsidR="00554EB0" w:rsidRDefault="00402AD8">
            <w:pPr>
              <w:spacing w:line="480" w:lineRule="exact"/>
              <w:rPr>
                <w:rFonts w:ascii="仿宋" w:eastAsia="仿宋" w:hAnsi="仿宋" w:cs="仿宋"/>
                <w:sz w:val="32"/>
                <w:szCs w:val="32"/>
              </w:rPr>
            </w:pPr>
            <w:r>
              <w:rPr>
                <w:rFonts w:ascii="仿宋" w:eastAsia="仿宋" w:hAnsi="仿宋" w:cs="仿宋" w:hint="eastAsia"/>
                <w:sz w:val="32"/>
                <w:szCs w:val="32"/>
              </w:rPr>
              <w:t xml:space="preserve">Day7 </w:t>
            </w:r>
          </w:p>
        </w:tc>
        <w:tc>
          <w:tcPr>
            <w:tcW w:w="8236" w:type="dxa"/>
            <w:gridSpan w:val="2"/>
          </w:tcPr>
          <w:p w14:paraId="1804CEE2" w14:textId="77777777" w:rsidR="00554EB0" w:rsidRDefault="00402AD8">
            <w:pPr>
              <w:spacing w:line="480" w:lineRule="exact"/>
              <w:rPr>
                <w:rFonts w:ascii="仿宋" w:eastAsia="仿宋" w:hAnsi="仿宋" w:cs="仿宋"/>
                <w:sz w:val="32"/>
                <w:szCs w:val="32"/>
              </w:rPr>
            </w:pPr>
            <w:r>
              <w:rPr>
                <w:rFonts w:ascii="仿宋" w:eastAsia="仿宋" w:hAnsi="仿宋" w:cs="仿宋" w:hint="eastAsia"/>
                <w:sz w:val="32"/>
                <w:szCs w:val="32"/>
              </w:rPr>
              <w:t>伦敦游览</w:t>
            </w:r>
          </w:p>
        </w:tc>
      </w:tr>
      <w:tr w:rsidR="00554EB0" w14:paraId="65876F56" w14:textId="77777777">
        <w:trPr>
          <w:trHeight w:val="353"/>
        </w:trPr>
        <w:tc>
          <w:tcPr>
            <w:tcW w:w="1555" w:type="dxa"/>
          </w:tcPr>
          <w:p w14:paraId="01DC22FF" w14:textId="77777777" w:rsidR="00554EB0" w:rsidRDefault="00402AD8">
            <w:pPr>
              <w:spacing w:line="480" w:lineRule="exact"/>
              <w:rPr>
                <w:rFonts w:ascii="仿宋" w:eastAsia="仿宋" w:hAnsi="仿宋" w:cs="仿宋"/>
                <w:sz w:val="32"/>
                <w:szCs w:val="32"/>
              </w:rPr>
            </w:pPr>
            <w:r>
              <w:rPr>
                <w:rFonts w:ascii="仿宋" w:eastAsia="仿宋" w:hAnsi="仿宋" w:cs="仿宋" w:hint="eastAsia"/>
                <w:sz w:val="32"/>
                <w:szCs w:val="32"/>
              </w:rPr>
              <w:t xml:space="preserve">Day8 </w:t>
            </w:r>
          </w:p>
        </w:tc>
        <w:tc>
          <w:tcPr>
            <w:tcW w:w="8236" w:type="dxa"/>
            <w:gridSpan w:val="2"/>
          </w:tcPr>
          <w:p w14:paraId="75374CBA" w14:textId="77777777" w:rsidR="00554EB0" w:rsidRDefault="00402AD8">
            <w:pPr>
              <w:spacing w:line="480" w:lineRule="exact"/>
              <w:rPr>
                <w:rFonts w:ascii="仿宋" w:eastAsia="仿宋" w:hAnsi="仿宋" w:cs="仿宋"/>
                <w:sz w:val="32"/>
                <w:szCs w:val="32"/>
              </w:rPr>
            </w:pPr>
            <w:r>
              <w:rPr>
                <w:rFonts w:ascii="仿宋" w:eastAsia="仿宋" w:hAnsi="仿宋" w:cs="仿宋" w:hint="eastAsia"/>
                <w:sz w:val="32"/>
                <w:szCs w:val="32"/>
              </w:rPr>
              <w:t>自由行</w:t>
            </w:r>
          </w:p>
        </w:tc>
      </w:tr>
      <w:tr w:rsidR="00554EB0" w14:paraId="1AB58C58" w14:textId="77777777">
        <w:tc>
          <w:tcPr>
            <w:tcW w:w="1555" w:type="dxa"/>
          </w:tcPr>
          <w:p w14:paraId="17C71913" w14:textId="77777777" w:rsidR="00554EB0" w:rsidRDefault="00402AD8">
            <w:pPr>
              <w:spacing w:line="480" w:lineRule="exact"/>
              <w:rPr>
                <w:rFonts w:ascii="仿宋" w:eastAsia="仿宋" w:hAnsi="仿宋" w:cs="仿宋"/>
                <w:sz w:val="32"/>
                <w:szCs w:val="32"/>
              </w:rPr>
            </w:pPr>
            <w:r>
              <w:rPr>
                <w:rFonts w:ascii="仿宋" w:eastAsia="仿宋" w:hAnsi="仿宋" w:cs="仿宋" w:hint="eastAsia"/>
                <w:sz w:val="32"/>
                <w:szCs w:val="32"/>
              </w:rPr>
              <w:t xml:space="preserve">Day9 </w:t>
            </w:r>
          </w:p>
        </w:tc>
        <w:tc>
          <w:tcPr>
            <w:tcW w:w="3686" w:type="dxa"/>
          </w:tcPr>
          <w:p w14:paraId="4C19B7C8" w14:textId="77777777" w:rsidR="00554EB0" w:rsidRDefault="00402AD8">
            <w:pPr>
              <w:spacing w:line="480" w:lineRule="exact"/>
              <w:rPr>
                <w:rFonts w:ascii="仿宋" w:eastAsia="仿宋" w:hAnsi="仿宋" w:cs="仿宋"/>
                <w:sz w:val="32"/>
                <w:szCs w:val="32"/>
              </w:rPr>
            </w:pPr>
            <w:r>
              <w:rPr>
                <w:rFonts w:ascii="仿宋" w:eastAsia="仿宋" w:hAnsi="仿宋" w:cs="仿宋" w:hint="eastAsia"/>
                <w:sz w:val="32"/>
                <w:szCs w:val="32"/>
              </w:rPr>
              <w:t>学术讲座（同上）</w:t>
            </w:r>
          </w:p>
        </w:tc>
        <w:tc>
          <w:tcPr>
            <w:tcW w:w="4550" w:type="dxa"/>
          </w:tcPr>
          <w:p w14:paraId="11AC513F" w14:textId="77777777" w:rsidR="00554EB0" w:rsidRDefault="00402AD8">
            <w:pPr>
              <w:spacing w:line="480" w:lineRule="exact"/>
              <w:rPr>
                <w:rFonts w:ascii="仿宋" w:eastAsia="仿宋" w:hAnsi="仿宋" w:cs="仿宋"/>
                <w:sz w:val="32"/>
                <w:szCs w:val="32"/>
              </w:rPr>
            </w:pPr>
            <w:r>
              <w:rPr>
                <w:rFonts w:ascii="仿宋" w:eastAsia="仿宋" w:hAnsi="仿宋" w:cs="仿宋" w:hint="eastAsia"/>
                <w:sz w:val="32"/>
                <w:szCs w:val="32"/>
              </w:rPr>
              <w:t>企业参访</w:t>
            </w:r>
          </w:p>
        </w:tc>
      </w:tr>
      <w:tr w:rsidR="00554EB0" w14:paraId="521408E6" w14:textId="77777777">
        <w:tc>
          <w:tcPr>
            <w:tcW w:w="1555" w:type="dxa"/>
          </w:tcPr>
          <w:p w14:paraId="41D5D71F" w14:textId="77777777" w:rsidR="00554EB0" w:rsidRDefault="00402AD8">
            <w:pPr>
              <w:spacing w:line="480" w:lineRule="exact"/>
              <w:rPr>
                <w:rFonts w:ascii="仿宋" w:eastAsia="仿宋" w:hAnsi="仿宋" w:cs="仿宋"/>
                <w:sz w:val="32"/>
                <w:szCs w:val="32"/>
              </w:rPr>
            </w:pPr>
            <w:r>
              <w:rPr>
                <w:rFonts w:ascii="仿宋" w:eastAsia="仿宋" w:hAnsi="仿宋" w:cs="仿宋" w:hint="eastAsia"/>
                <w:sz w:val="32"/>
                <w:szCs w:val="32"/>
              </w:rPr>
              <w:t xml:space="preserve">Day10 </w:t>
            </w:r>
          </w:p>
        </w:tc>
        <w:tc>
          <w:tcPr>
            <w:tcW w:w="3686" w:type="dxa"/>
          </w:tcPr>
          <w:p w14:paraId="43AAA138" w14:textId="77777777" w:rsidR="00554EB0" w:rsidRDefault="00402AD8">
            <w:pPr>
              <w:spacing w:line="480" w:lineRule="exact"/>
              <w:rPr>
                <w:rFonts w:ascii="仿宋" w:eastAsia="仿宋" w:hAnsi="仿宋" w:cs="仿宋"/>
                <w:sz w:val="32"/>
                <w:szCs w:val="32"/>
              </w:rPr>
            </w:pPr>
            <w:bookmarkStart w:id="3" w:name="OLE_LINK11"/>
            <w:bookmarkStart w:id="4" w:name="OLE_LINK12"/>
            <w:r>
              <w:rPr>
                <w:rFonts w:ascii="仿宋" w:eastAsia="仿宋" w:hAnsi="仿宋" w:cs="仿宋" w:hint="eastAsia"/>
                <w:sz w:val="32"/>
                <w:szCs w:val="32"/>
              </w:rPr>
              <w:t>学术讲座</w:t>
            </w:r>
            <w:bookmarkEnd w:id="3"/>
            <w:bookmarkEnd w:id="4"/>
            <w:r>
              <w:rPr>
                <w:rFonts w:ascii="仿宋" w:eastAsia="仿宋" w:hAnsi="仿宋" w:cs="仿宋" w:hint="eastAsia"/>
                <w:sz w:val="32"/>
                <w:szCs w:val="32"/>
              </w:rPr>
              <w:t>（同上）</w:t>
            </w:r>
          </w:p>
        </w:tc>
        <w:tc>
          <w:tcPr>
            <w:tcW w:w="4550" w:type="dxa"/>
          </w:tcPr>
          <w:p w14:paraId="03F7BCD6" w14:textId="77777777" w:rsidR="00554EB0" w:rsidRDefault="00402AD8">
            <w:pPr>
              <w:spacing w:line="480" w:lineRule="exact"/>
              <w:rPr>
                <w:rFonts w:ascii="仿宋" w:eastAsia="仿宋" w:hAnsi="仿宋" w:cs="仿宋"/>
                <w:sz w:val="32"/>
                <w:szCs w:val="32"/>
              </w:rPr>
            </w:pPr>
            <w:r>
              <w:rPr>
                <w:rFonts w:ascii="仿宋" w:eastAsia="仿宋" w:hAnsi="仿宋" w:cs="仿宋" w:hint="eastAsia"/>
                <w:sz w:val="32"/>
                <w:szCs w:val="32"/>
              </w:rPr>
              <w:t>工作坊：学术及牛津校友圆桌论坛，晚会</w:t>
            </w:r>
          </w:p>
        </w:tc>
      </w:tr>
      <w:tr w:rsidR="00554EB0" w14:paraId="58E68375" w14:textId="77777777">
        <w:tc>
          <w:tcPr>
            <w:tcW w:w="1555" w:type="dxa"/>
          </w:tcPr>
          <w:p w14:paraId="65A6515E" w14:textId="77777777" w:rsidR="00554EB0" w:rsidRDefault="00402AD8">
            <w:pPr>
              <w:spacing w:line="480" w:lineRule="exact"/>
              <w:rPr>
                <w:rFonts w:ascii="仿宋" w:eastAsia="仿宋" w:hAnsi="仿宋" w:cs="仿宋"/>
                <w:sz w:val="32"/>
                <w:szCs w:val="32"/>
              </w:rPr>
            </w:pPr>
            <w:r>
              <w:rPr>
                <w:rFonts w:ascii="仿宋" w:eastAsia="仿宋" w:hAnsi="仿宋" w:cs="仿宋" w:hint="eastAsia"/>
                <w:sz w:val="32"/>
                <w:szCs w:val="32"/>
              </w:rPr>
              <w:t xml:space="preserve">Day11 </w:t>
            </w:r>
          </w:p>
        </w:tc>
        <w:tc>
          <w:tcPr>
            <w:tcW w:w="3686" w:type="dxa"/>
          </w:tcPr>
          <w:p w14:paraId="388C7FFB" w14:textId="77777777" w:rsidR="00554EB0" w:rsidRDefault="00402AD8">
            <w:pPr>
              <w:spacing w:line="480" w:lineRule="exact"/>
              <w:rPr>
                <w:rFonts w:ascii="仿宋" w:eastAsia="仿宋" w:hAnsi="仿宋" w:cs="仿宋"/>
                <w:sz w:val="32"/>
                <w:szCs w:val="32"/>
              </w:rPr>
            </w:pPr>
            <w:r>
              <w:rPr>
                <w:rFonts w:ascii="仿宋" w:eastAsia="仿宋" w:hAnsi="仿宋" w:cs="仿宋" w:hint="eastAsia"/>
                <w:sz w:val="32"/>
                <w:szCs w:val="32"/>
              </w:rPr>
              <w:t>学术讲座，工作坊：电影制作</w:t>
            </w:r>
          </w:p>
        </w:tc>
        <w:tc>
          <w:tcPr>
            <w:tcW w:w="4550" w:type="dxa"/>
          </w:tcPr>
          <w:p w14:paraId="01168B31" w14:textId="77777777" w:rsidR="00554EB0" w:rsidRDefault="00402AD8">
            <w:pPr>
              <w:spacing w:line="480" w:lineRule="exact"/>
              <w:rPr>
                <w:rFonts w:ascii="仿宋" w:eastAsia="仿宋" w:hAnsi="仿宋" w:cs="仿宋"/>
                <w:sz w:val="32"/>
                <w:szCs w:val="32"/>
              </w:rPr>
            </w:pPr>
            <w:r>
              <w:rPr>
                <w:rFonts w:ascii="仿宋" w:eastAsia="仿宋" w:hAnsi="仿宋" w:cs="仿宋" w:hint="eastAsia"/>
                <w:sz w:val="32"/>
                <w:szCs w:val="32"/>
              </w:rPr>
              <w:t>温莎城堡</w:t>
            </w:r>
          </w:p>
        </w:tc>
      </w:tr>
      <w:tr w:rsidR="00554EB0" w14:paraId="17767E5C" w14:textId="77777777">
        <w:trPr>
          <w:trHeight w:val="674"/>
        </w:trPr>
        <w:tc>
          <w:tcPr>
            <w:tcW w:w="1555" w:type="dxa"/>
          </w:tcPr>
          <w:p w14:paraId="1E4E033D" w14:textId="77777777" w:rsidR="00554EB0" w:rsidRDefault="00402AD8">
            <w:pPr>
              <w:spacing w:line="480" w:lineRule="exact"/>
              <w:rPr>
                <w:rFonts w:ascii="仿宋" w:eastAsia="仿宋" w:hAnsi="仿宋" w:cs="仿宋"/>
                <w:sz w:val="32"/>
                <w:szCs w:val="32"/>
              </w:rPr>
            </w:pPr>
            <w:r>
              <w:rPr>
                <w:rFonts w:ascii="仿宋" w:eastAsia="仿宋" w:hAnsi="仿宋" w:cs="仿宋" w:hint="eastAsia"/>
                <w:sz w:val="32"/>
                <w:szCs w:val="32"/>
              </w:rPr>
              <w:t xml:space="preserve">Day12 </w:t>
            </w:r>
          </w:p>
        </w:tc>
        <w:tc>
          <w:tcPr>
            <w:tcW w:w="3686" w:type="dxa"/>
          </w:tcPr>
          <w:p w14:paraId="31DEF109" w14:textId="77777777" w:rsidR="00554EB0" w:rsidRDefault="00402AD8">
            <w:pPr>
              <w:spacing w:line="480" w:lineRule="exact"/>
              <w:rPr>
                <w:rFonts w:ascii="仿宋" w:eastAsia="仿宋" w:hAnsi="仿宋" w:cs="仿宋"/>
                <w:sz w:val="32"/>
                <w:szCs w:val="32"/>
              </w:rPr>
            </w:pPr>
            <w:r>
              <w:rPr>
                <w:rFonts w:ascii="仿宋" w:eastAsia="仿宋" w:hAnsi="仿宋" w:cs="仿宋" w:hint="eastAsia"/>
                <w:sz w:val="32"/>
                <w:szCs w:val="32"/>
              </w:rPr>
              <w:t>学术讲座（同上）</w:t>
            </w:r>
          </w:p>
        </w:tc>
        <w:tc>
          <w:tcPr>
            <w:tcW w:w="4550" w:type="dxa"/>
          </w:tcPr>
          <w:p w14:paraId="50D1B0BF" w14:textId="77777777" w:rsidR="00554EB0" w:rsidRDefault="00402AD8">
            <w:pPr>
              <w:spacing w:line="480" w:lineRule="exact"/>
              <w:rPr>
                <w:rFonts w:ascii="仿宋" w:eastAsia="仿宋" w:hAnsi="仿宋" w:cs="仿宋"/>
                <w:sz w:val="32"/>
                <w:szCs w:val="32"/>
              </w:rPr>
            </w:pPr>
            <w:r>
              <w:rPr>
                <w:rFonts w:ascii="仿宋" w:eastAsia="仿宋" w:hAnsi="仿宋" w:cs="仿宋" w:hint="eastAsia"/>
                <w:sz w:val="32"/>
                <w:szCs w:val="32"/>
              </w:rPr>
              <w:t>工作坊：留学申请介绍和个人陈述指导，导师辅导</w:t>
            </w:r>
          </w:p>
        </w:tc>
      </w:tr>
      <w:tr w:rsidR="00554EB0" w14:paraId="6DC3CB1B" w14:textId="77777777">
        <w:trPr>
          <w:trHeight w:val="90"/>
        </w:trPr>
        <w:tc>
          <w:tcPr>
            <w:tcW w:w="1555" w:type="dxa"/>
          </w:tcPr>
          <w:p w14:paraId="37DA4346" w14:textId="77777777" w:rsidR="00554EB0" w:rsidRDefault="00402AD8">
            <w:pPr>
              <w:spacing w:line="480" w:lineRule="exact"/>
              <w:rPr>
                <w:rFonts w:ascii="仿宋" w:eastAsia="仿宋" w:hAnsi="仿宋" w:cs="仿宋"/>
                <w:sz w:val="32"/>
                <w:szCs w:val="32"/>
              </w:rPr>
            </w:pPr>
            <w:r>
              <w:rPr>
                <w:rFonts w:ascii="仿宋" w:eastAsia="仿宋" w:hAnsi="仿宋" w:cs="仿宋" w:hint="eastAsia"/>
                <w:sz w:val="32"/>
                <w:szCs w:val="32"/>
              </w:rPr>
              <w:t>Day13</w:t>
            </w:r>
          </w:p>
        </w:tc>
        <w:tc>
          <w:tcPr>
            <w:tcW w:w="3686" w:type="dxa"/>
          </w:tcPr>
          <w:p w14:paraId="4B53A294" w14:textId="77777777" w:rsidR="00554EB0" w:rsidRDefault="00402AD8">
            <w:pPr>
              <w:spacing w:line="480" w:lineRule="exact"/>
              <w:rPr>
                <w:rFonts w:ascii="仿宋" w:eastAsia="仿宋" w:hAnsi="仿宋" w:cs="仿宋"/>
                <w:sz w:val="32"/>
                <w:szCs w:val="32"/>
              </w:rPr>
            </w:pPr>
            <w:r>
              <w:rPr>
                <w:rFonts w:ascii="仿宋" w:eastAsia="仿宋" w:hAnsi="仿宋" w:cs="仿宋" w:hint="eastAsia"/>
                <w:sz w:val="32"/>
                <w:szCs w:val="32"/>
              </w:rPr>
              <w:t>小组展示和评估</w:t>
            </w:r>
          </w:p>
        </w:tc>
        <w:tc>
          <w:tcPr>
            <w:tcW w:w="4550" w:type="dxa"/>
          </w:tcPr>
          <w:p w14:paraId="6290F2E9" w14:textId="77777777" w:rsidR="00554EB0" w:rsidRDefault="00402AD8">
            <w:pPr>
              <w:spacing w:line="480" w:lineRule="exact"/>
              <w:rPr>
                <w:rFonts w:ascii="仿宋" w:eastAsia="仿宋" w:hAnsi="仿宋" w:cs="仿宋"/>
                <w:sz w:val="32"/>
                <w:szCs w:val="32"/>
              </w:rPr>
            </w:pPr>
            <w:r>
              <w:rPr>
                <w:rFonts w:ascii="仿宋" w:eastAsia="仿宋" w:hAnsi="仿宋" w:cs="仿宋" w:hint="eastAsia"/>
                <w:sz w:val="32"/>
                <w:szCs w:val="32"/>
              </w:rPr>
              <w:t>毕业典礼，结业晚宴</w:t>
            </w:r>
          </w:p>
        </w:tc>
      </w:tr>
      <w:tr w:rsidR="00554EB0" w14:paraId="6764317A" w14:textId="77777777">
        <w:tc>
          <w:tcPr>
            <w:tcW w:w="1555" w:type="dxa"/>
          </w:tcPr>
          <w:p w14:paraId="0B53AB52" w14:textId="77777777" w:rsidR="00554EB0" w:rsidRDefault="00402AD8">
            <w:pPr>
              <w:spacing w:line="480" w:lineRule="exact"/>
              <w:rPr>
                <w:rFonts w:ascii="仿宋" w:eastAsia="仿宋" w:hAnsi="仿宋" w:cs="仿宋"/>
                <w:sz w:val="32"/>
                <w:szCs w:val="32"/>
              </w:rPr>
            </w:pPr>
            <w:r>
              <w:rPr>
                <w:rFonts w:ascii="仿宋" w:eastAsia="仿宋" w:hAnsi="仿宋" w:cs="仿宋" w:hint="eastAsia"/>
                <w:sz w:val="32"/>
                <w:szCs w:val="32"/>
              </w:rPr>
              <w:t>Day14</w:t>
            </w:r>
          </w:p>
        </w:tc>
        <w:tc>
          <w:tcPr>
            <w:tcW w:w="8236" w:type="dxa"/>
            <w:gridSpan w:val="2"/>
          </w:tcPr>
          <w:p w14:paraId="23E01A78" w14:textId="77777777" w:rsidR="00554EB0" w:rsidRDefault="00402AD8">
            <w:pPr>
              <w:spacing w:line="480" w:lineRule="exact"/>
              <w:rPr>
                <w:rFonts w:ascii="仿宋" w:eastAsia="仿宋" w:hAnsi="仿宋" w:cs="仿宋"/>
                <w:sz w:val="32"/>
                <w:szCs w:val="32"/>
              </w:rPr>
            </w:pPr>
            <w:r>
              <w:rPr>
                <w:rFonts w:ascii="仿宋" w:eastAsia="仿宋" w:hAnsi="仿宋" w:cs="仿宋" w:hint="eastAsia"/>
                <w:sz w:val="32"/>
                <w:szCs w:val="32"/>
              </w:rPr>
              <w:t>返程</w:t>
            </w:r>
          </w:p>
        </w:tc>
      </w:tr>
    </w:tbl>
    <w:p w14:paraId="09CB04E4" w14:textId="77777777" w:rsidR="00554EB0" w:rsidRDefault="00402AD8">
      <w:pPr>
        <w:numPr>
          <w:ilvl w:val="255"/>
          <w:numId w:val="0"/>
        </w:numPr>
        <w:ind w:firstLine="640"/>
        <w:rPr>
          <w:rFonts w:ascii="仿宋" w:eastAsia="仿宋" w:hAnsi="仿宋" w:cs="仿宋"/>
          <w:sz w:val="32"/>
          <w:szCs w:val="32"/>
        </w:rPr>
      </w:pPr>
      <w:r>
        <w:rPr>
          <w:rFonts w:ascii="仿宋" w:eastAsia="仿宋" w:hAnsi="仿宋" w:cs="仿宋" w:hint="eastAsia"/>
          <w:sz w:val="32"/>
          <w:szCs w:val="32"/>
        </w:rPr>
        <w:t>以上日程根据实际可能存在微调。</w:t>
      </w:r>
    </w:p>
    <w:p w14:paraId="4C876410" w14:textId="77777777" w:rsidR="00554EB0" w:rsidRPr="00D53F1B" w:rsidRDefault="00402AD8">
      <w:pPr>
        <w:ind w:firstLineChars="200" w:firstLine="643"/>
        <w:rPr>
          <w:rFonts w:ascii="仿宋" w:eastAsia="仿宋" w:hAnsi="仿宋" w:cs="仿宋"/>
          <w:b/>
          <w:bCs/>
          <w:sz w:val="32"/>
          <w:szCs w:val="32"/>
        </w:rPr>
      </w:pPr>
      <w:r w:rsidRPr="00D53F1B">
        <w:rPr>
          <w:rFonts w:ascii="仿宋" w:eastAsia="仿宋" w:hAnsi="仿宋" w:cs="仿宋" w:hint="eastAsia"/>
          <w:b/>
          <w:bCs/>
          <w:sz w:val="32"/>
          <w:szCs w:val="32"/>
        </w:rPr>
        <w:t>（二）研学成果</w:t>
      </w:r>
    </w:p>
    <w:p w14:paraId="01168D5D" w14:textId="77777777" w:rsidR="00554EB0" w:rsidRDefault="00402AD8">
      <w:pPr>
        <w:ind w:firstLineChars="200" w:firstLine="640"/>
        <w:rPr>
          <w:rFonts w:ascii="仿宋" w:eastAsia="仿宋" w:hAnsi="仿宋" w:cs="仿宋"/>
          <w:sz w:val="32"/>
          <w:szCs w:val="32"/>
        </w:rPr>
      </w:pPr>
      <w:r>
        <w:rPr>
          <w:rFonts w:ascii="仿宋" w:eastAsia="仿宋" w:hAnsi="仿宋" w:cs="仿宋" w:hint="eastAsia"/>
          <w:sz w:val="32"/>
          <w:szCs w:val="32"/>
        </w:rPr>
        <w:t>每个小组需要确定一个研究小课题，并通过学习调研形成研究报告，交流分享，并评选出优秀学员。</w:t>
      </w:r>
    </w:p>
    <w:p w14:paraId="5939CA34" w14:textId="77777777" w:rsidR="00554EB0" w:rsidRDefault="00402AD8">
      <w:pPr>
        <w:rPr>
          <w:rFonts w:ascii="仿宋" w:eastAsia="仿宋" w:hAnsi="仿宋" w:cs="仿宋"/>
          <w:sz w:val="32"/>
          <w:szCs w:val="32"/>
        </w:rPr>
      </w:pPr>
      <w:r>
        <w:rPr>
          <w:rFonts w:ascii="仿宋" w:eastAsia="仿宋" w:hAnsi="仿宋" w:cs="仿宋" w:hint="eastAsia"/>
          <w:sz w:val="32"/>
          <w:szCs w:val="32"/>
        </w:rPr>
        <w:t xml:space="preserve">    </w:t>
      </w:r>
      <w:r>
        <w:rPr>
          <w:rFonts w:ascii="仿宋" w:eastAsia="仿宋" w:hAnsi="仿宋" w:cs="仿宋" w:hint="eastAsia"/>
          <w:b/>
          <w:bCs/>
          <w:sz w:val="32"/>
          <w:szCs w:val="32"/>
        </w:rPr>
        <w:t>三、研学评价(9月)</w:t>
      </w:r>
    </w:p>
    <w:p w14:paraId="7E8F0599" w14:textId="3F104C5E" w:rsidR="00554EB0" w:rsidRDefault="00402AD8" w:rsidP="00D53F1B">
      <w:pPr>
        <w:spacing w:line="360" w:lineRule="auto"/>
        <w:ind w:firstLineChars="200" w:firstLine="640"/>
        <w:rPr>
          <w:rFonts w:ascii="仿宋" w:eastAsia="仿宋" w:hAnsi="仿宋" w:cs="仿宋" w:hint="eastAsia"/>
          <w:sz w:val="32"/>
          <w:szCs w:val="32"/>
        </w:rPr>
      </w:pPr>
      <w:r>
        <w:rPr>
          <w:rFonts w:ascii="仿宋" w:eastAsia="仿宋" w:hAnsi="仿宋" w:cs="仿宋" w:hint="eastAsia"/>
          <w:sz w:val="32"/>
          <w:szCs w:val="32"/>
        </w:rPr>
        <w:t>安徽省教育发展基金会将组织研学生代表座谈会或通过线上问卷形式，收集对研学活动的评价反馈。</w:t>
      </w:r>
      <w:r>
        <w:rPr>
          <w:rFonts w:ascii="仿宋" w:eastAsia="仿宋" w:hAnsi="仿宋" w:cs="仿宋" w:hint="eastAsia"/>
          <w:sz w:val="32"/>
          <w:szCs w:val="32"/>
        </w:rPr>
        <w:br/>
        <w:t xml:space="preserve">   </w:t>
      </w:r>
    </w:p>
    <w:p w14:paraId="4FD6CD05" w14:textId="77777777" w:rsidR="00554EB0" w:rsidRDefault="00554EB0">
      <w:pPr>
        <w:rPr>
          <w:rFonts w:ascii="宋体" w:hAnsi="宋体"/>
          <w:b/>
          <w:bCs/>
          <w:sz w:val="44"/>
          <w:szCs w:val="44"/>
        </w:rPr>
      </w:pPr>
    </w:p>
    <w:sectPr w:rsidR="00554EB0" w:rsidSect="00D53F1B">
      <w:footerReference w:type="default" r:id="rId8"/>
      <w:pgSz w:w="11906" w:h="16838"/>
      <w:pgMar w:top="1440" w:right="1416"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E9738" w14:textId="77777777" w:rsidR="008A6956" w:rsidRDefault="008A6956">
      <w:r>
        <w:separator/>
      </w:r>
    </w:p>
  </w:endnote>
  <w:endnote w:type="continuationSeparator" w:id="0">
    <w:p w14:paraId="45F2B592" w14:textId="77777777" w:rsidR="008A6956" w:rsidRDefault="008A6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13E88EF8-5FAB-449D-9DDA-8207E02B3618}"/>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embedRegular r:id="rId2" w:subsetted="1" w:fontKey="{90637848-14BA-4242-BDA8-876BF97EB75B}"/>
  </w:font>
  <w:font w:name="仿宋">
    <w:panose1 w:val="02010609060101010101"/>
    <w:charset w:val="86"/>
    <w:family w:val="modern"/>
    <w:pitch w:val="fixed"/>
    <w:sig w:usb0="800002BF" w:usb1="38CF7CFA" w:usb2="00000016" w:usb3="00000000" w:csb0="00040001" w:csb1="00000000"/>
    <w:embedRegular r:id="rId3" w:subsetted="1" w:fontKey="{14ECF068-7F59-40F5-AE64-9033CC21307D}"/>
    <w:embedBold r:id="rId4" w:subsetted="1" w:fontKey="{110AEDBC-069B-446B-8590-1A6EE45518B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27D18" w14:textId="77777777" w:rsidR="00554EB0" w:rsidRDefault="00402AD8">
    <w:pPr>
      <w:pStyle w:val="a6"/>
    </w:pPr>
    <w:r>
      <w:rPr>
        <w:noProof/>
      </w:rPr>
      <mc:AlternateContent>
        <mc:Choice Requires="wps">
          <w:drawing>
            <wp:anchor distT="0" distB="0" distL="114300" distR="114300" simplePos="0" relativeHeight="251659264" behindDoc="0" locked="0" layoutInCell="1" allowOverlap="1" wp14:anchorId="218148A4" wp14:editId="77CC7CFD">
              <wp:simplePos x="0" y="0"/>
              <wp:positionH relativeFrom="margin">
                <wp:align>center</wp:align>
              </wp:positionH>
              <wp:positionV relativeFrom="paragraph">
                <wp:posOffset>0</wp:posOffset>
              </wp:positionV>
              <wp:extent cx="64770" cy="14605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4770" cy="1460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E3E5B3" w14:textId="77777777" w:rsidR="00554EB0" w:rsidRDefault="00402AD8">
                          <w:pPr>
                            <w:pStyle w:val="a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1.5pt;width:5.1pt;mso-position-horizontal:center;mso-position-horizontal-relative:margin;mso-wrap-style:none;z-index:251659264;mso-width-relative:page;mso-height-relative:page;" filled="f" stroked="f" coordsize="21600,21600" o:gfxdata="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D9/NLtEAAAADAQAADwAAAAAAAAABACAAAAAiAAAAZHJzL2Rvd25yZXYueG1sUEsBAhQAFAAAAAgA&#10;h07iQEvJyuMsAgAAUgQAAA4AAAAAAAAAAQAgAAAAIAEAAGRycy9lMm9Eb2MueG1sUEsFBgAAAAAG&#10;AAYAWQEAAL4FAAAAAA==&#10;">
              <v:fill on="f" focussize="0,0"/>
              <v:stroke on="f" weight="0.5pt"/>
              <v:imagedata o:title=""/>
              <o:lock v:ext="edit" aspectratio="f"/>
              <v:textbox inset="0mm,0mm,0mm,0mm" style="mso-fit-shape-to-text:t;">
                <w:txbxContent>
                  <w:p w14:paraId="499D621E">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8EE5D" w14:textId="77777777" w:rsidR="008A6956" w:rsidRDefault="008A6956">
      <w:r>
        <w:separator/>
      </w:r>
    </w:p>
  </w:footnote>
  <w:footnote w:type="continuationSeparator" w:id="0">
    <w:p w14:paraId="1D4AAAA9" w14:textId="77777777" w:rsidR="008A6956" w:rsidRDefault="008A69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00164"/>
    <w:multiLevelType w:val="singleLevel"/>
    <w:tmpl w:val="69200164"/>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embedTrueTypeFonts/>
  <w:saveSubset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GMxY2RlM2RmY2RkNGQ3ZWM1ODQ3NDU3YTBmZGQyMzcifQ=="/>
  </w:docVars>
  <w:rsids>
    <w:rsidRoot w:val="00795CA0"/>
    <w:rsid w:val="BCCFDDD8"/>
    <w:rsid w:val="C53F334C"/>
    <w:rsid w:val="CFDDA6C1"/>
    <w:rsid w:val="E2675F03"/>
    <w:rsid w:val="F7B441C4"/>
    <w:rsid w:val="F9DB599B"/>
    <w:rsid w:val="FBDD461A"/>
    <w:rsid w:val="FFFFFC0E"/>
    <w:rsid w:val="001C3A1D"/>
    <w:rsid w:val="0021177D"/>
    <w:rsid w:val="00281950"/>
    <w:rsid w:val="00402AD8"/>
    <w:rsid w:val="00453306"/>
    <w:rsid w:val="00475A4C"/>
    <w:rsid w:val="004A4E77"/>
    <w:rsid w:val="004D6057"/>
    <w:rsid w:val="00554EB0"/>
    <w:rsid w:val="00570FEC"/>
    <w:rsid w:val="00615784"/>
    <w:rsid w:val="00665529"/>
    <w:rsid w:val="006B7BE3"/>
    <w:rsid w:val="00705B09"/>
    <w:rsid w:val="00763832"/>
    <w:rsid w:val="007868FF"/>
    <w:rsid w:val="00795CA0"/>
    <w:rsid w:val="008552AB"/>
    <w:rsid w:val="008A6956"/>
    <w:rsid w:val="008E2544"/>
    <w:rsid w:val="009219FD"/>
    <w:rsid w:val="009766EC"/>
    <w:rsid w:val="009E60A3"/>
    <w:rsid w:val="00A251DF"/>
    <w:rsid w:val="00A8161E"/>
    <w:rsid w:val="00AB5AB9"/>
    <w:rsid w:val="00C03737"/>
    <w:rsid w:val="00C71382"/>
    <w:rsid w:val="00D167BA"/>
    <w:rsid w:val="00D53F1B"/>
    <w:rsid w:val="00E33A5C"/>
    <w:rsid w:val="00E37EBB"/>
    <w:rsid w:val="00E60B30"/>
    <w:rsid w:val="00F43B77"/>
    <w:rsid w:val="01176EA7"/>
    <w:rsid w:val="030E61E6"/>
    <w:rsid w:val="031A67DB"/>
    <w:rsid w:val="03353615"/>
    <w:rsid w:val="03830824"/>
    <w:rsid w:val="038720C2"/>
    <w:rsid w:val="04C44C50"/>
    <w:rsid w:val="04C738AC"/>
    <w:rsid w:val="05504736"/>
    <w:rsid w:val="056A3A4A"/>
    <w:rsid w:val="05C0366A"/>
    <w:rsid w:val="05EA06E6"/>
    <w:rsid w:val="06225714"/>
    <w:rsid w:val="06450013"/>
    <w:rsid w:val="071B5CAF"/>
    <w:rsid w:val="072D4D2F"/>
    <w:rsid w:val="07BE62CF"/>
    <w:rsid w:val="08B82D1E"/>
    <w:rsid w:val="099512B1"/>
    <w:rsid w:val="09DF68E3"/>
    <w:rsid w:val="0A853F60"/>
    <w:rsid w:val="0C1E733C"/>
    <w:rsid w:val="0C2D757F"/>
    <w:rsid w:val="0D0A78C0"/>
    <w:rsid w:val="0E213621"/>
    <w:rsid w:val="0EA651EA"/>
    <w:rsid w:val="0EBB70C4"/>
    <w:rsid w:val="0FB42FD5"/>
    <w:rsid w:val="0FF15885"/>
    <w:rsid w:val="1111746F"/>
    <w:rsid w:val="11BD13A5"/>
    <w:rsid w:val="11DD37F5"/>
    <w:rsid w:val="125E66E4"/>
    <w:rsid w:val="135671E4"/>
    <w:rsid w:val="13A02D2C"/>
    <w:rsid w:val="14773A8D"/>
    <w:rsid w:val="14FE7D0A"/>
    <w:rsid w:val="157224A6"/>
    <w:rsid w:val="15BE749A"/>
    <w:rsid w:val="15F15AC1"/>
    <w:rsid w:val="1625104D"/>
    <w:rsid w:val="162E1DE0"/>
    <w:rsid w:val="16E178E4"/>
    <w:rsid w:val="18861D60"/>
    <w:rsid w:val="188D147A"/>
    <w:rsid w:val="19143FA0"/>
    <w:rsid w:val="19371967"/>
    <w:rsid w:val="196D31AF"/>
    <w:rsid w:val="19940C3D"/>
    <w:rsid w:val="1A1A3838"/>
    <w:rsid w:val="1AAE3F81"/>
    <w:rsid w:val="1AF57E02"/>
    <w:rsid w:val="1B3764F2"/>
    <w:rsid w:val="1B5D1398"/>
    <w:rsid w:val="1C326CED"/>
    <w:rsid w:val="1D8A6E3D"/>
    <w:rsid w:val="1DA653E3"/>
    <w:rsid w:val="1DAD49C3"/>
    <w:rsid w:val="1E482D48"/>
    <w:rsid w:val="1EFFA1A0"/>
    <w:rsid w:val="204213F3"/>
    <w:rsid w:val="20B42453"/>
    <w:rsid w:val="20D12777"/>
    <w:rsid w:val="22233BD4"/>
    <w:rsid w:val="224D7025"/>
    <w:rsid w:val="22E04EF3"/>
    <w:rsid w:val="23056708"/>
    <w:rsid w:val="23641680"/>
    <w:rsid w:val="24B623B0"/>
    <w:rsid w:val="26597496"/>
    <w:rsid w:val="26E8081A"/>
    <w:rsid w:val="273D5EF5"/>
    <w:rsid w:val="27AC7A9A"/>
    <w:rsid w:val="28991DCC"/>
    <w:rsid w:val="2C161986"/>
    <w:rsid w:val="2C4C53A8"/>
    <w:rsid w:val="2D080026"/>
    <w:rsid w:val="2D124D0F"/>
    <w:rsid w:val="2D4227EC"/>
    <w:rsid w:val="2F034443"/>
    <w:rsid w:val="2F542EF1"/>
    <w:rsid w:val="2F9B0B20"/>
    <w:rsid w:val="30065B0A"/>
    <w:rsid w:val="30F7120F"/>
    <w:rsid w:val="317B30D3"/>
    <w:rsid w:val="31BB3540"/>
    <w:rsid w:val="31F14A11"/>
    <w:rsid w:val="322841C1"/>
    <w:rsid w:val="34384B8F"/>
    <w:rsid w:val="35CF32D1"/>
    <w:rsid w:val="3680281D"/>
    <w:rsid w:val="368468F2"/>
    <w:rsid w:val="3700570C"/>
    <w:rsid w:val="374D087F"/>
    <w:rsid w:val="377F0CE3"/>
    <w:rsid w:val="38426BDF"/>
    <w:rsid w:val="388760E5"/>
    <w:rsid w:val="3AEDD6AA"/>
    <w:rsid w:val="3B800BCA"/>
    <w:rsid w:val="3B8E1539"/>
    <w:rsid w:val="3BFF41E4"/>
    <w:rsid w:val="3C44609B"/>
    <w:rsid w:val="3C6B7ACC"/>
    <w:rsid w:val="3C912EEE"/>
    <w:rsid w:val="3D08531B"/>
    <w:rsid w:val="3D714FA3"/>
    <w:rsid w:val="3E3F4D6C"/>
    <w:rsid w:val="3E76796C"/>
    <w:rsid w:val="4013200C"/>
    <w:rsid w:val="402F1082"/>
    <w:rsid w:val="40A84E4B"/>
    <w:rsid w:val="40E63BC5"/>
    <w:rsid w:val="41870FB2"/>
    <w:rsid w:val="41E1190A"/>
    <w:rsid w:val="421B33FA"/>
    <w:rsid w:val="43A87FC6"/>
    <w:rsid w:val="43FB34E3"/>
    <w:rsid w:val="442A5B77"/>
    <w:rsid w:val="44C164DB"/>
    <w:rsid w:val="46827EEC"/>
    <w:rsid w:val="482F7405"/>
    <w:rsid w:val="4A6D01EC"/>
    <w:rsid w:val="4AE14615"/>
    <w:rsid w:val="4BA821A3"/>
    <w:rsid w:val="4D1D77E4"/>
    <w:rsid w:val="4D4952BF"/>
    <w:rsid w:val="4DED4CA2"/>
    <w:rsid w:val="4EA84268"/>
    <w:rsid w:val="4EBB3F9B"/>
    <w:rsid w:val="4ED17C62"/>
    <w:rsid w:val="4F343D4D"/>
    <w:rsid w:val="4F3C32D5"/>
    <w:rsid w:val="50C903F5"/>
    <w:rsid w:val="50CC6933"/>
    <w:rsid w:val="51EE4EED"/>
    <w:rsid w:val="52E8557B"/>
    <w:rsid w:val="53D176CA"/>
    <w:rsid w:val="54103BF9"/>
    <w:rsid w:val="545E3D46"/>
    <w:rsid w:val="55986DE4"/>
    <w:rsid w:val="55CC0025"/>
    <w:rsid w:val="55DF4A13"/>
    <w:rsid w:val="5647080A"/>
    <w:rsid w:val="56A96DCF"/>
    <w:rsid w:val="571B7CCD"/>
    <w:rsid w:val="575F53B3"/>
    <w:rsid w:val="5785631B"/>
    <w:rsid w:val="57D85BBE"/>
    <w:rsid w:val="584F0A82"/>
    <w:rsid w:val="58D345D7"/>
    <w:rsid w:val="59440AFF"/>
    <w:rsid w:val="599B3347"/>
    <w:rsid w:val="59E9593E"/>
    <w:rsid w:val="5A1B162D"/>
    <w:rsid w:val="5A1D1FAE"/>
    <w:rsid w:val="5BA54009"/>
    <w:rsid w:val="5CDA5388"/>
    <w:rsid w:val="5D347436"/>
    <w:rsid w:val="5D8B36D2"/>
    <w:rsid w:val="5DAE7C94"/>
    <w:rsid w:val="5DEF1353"/>
    <w:rsid w:val="5EEB3ED6"/>
    <w:rsid w:val="5FCD3483"/>
    <w:rsid w:val="60116B90"/>
    <w:rsid w:val="6013761C"/>
    <w:rsid w:val="61EA6C19"/>
    <w:rsid w:val="62767B2A"/>
    <w:rsid w:val="634D6CDE"/>
    <w:rsid w:val="635A392B"/>
    <w:rsid w:val="63AE1EC8"/>
    <w:rsid w:val="63B31369"/>
    <w:rsid w:val="65E303AE"/>
    <w:rsid w:val="67065B78"/>
    <w:rsid w:val="685E26C9"/>
    <w:rsid w:val="68C301C4"/>
    <w:rsid w:val="6953779A"/>
    <w:rsid w:val="6994393A"/>
    <w:rsid w:val="6A350C4E"/>
    <w:rsid w:val="6A707ED8"/>
    <w:rsid w:val="6AAD5E11"/>
    <w:rsid w:val="6B0C45F6"/>
    <w:rsid w:val="6B347FBA"/>
    <w:rsid w:val="6BAC37B5"/>
    <w:rsid w:val="6C6C46CF"/>
    <w:rsid w:val="6D7B2E1B"/>
    <w:rsid w:val="6E0077C5"/>
    <w:rsid w:val="6E405E13"/>
    <w:rsid w:val="6E423939"/>
    <w:rsid w:val="6F5540C2"/>
    <w:rsid w:val="706828A3"/>
    <w:rsid w:val="70904E30"/>
    <w:rsid w:val="713E7914"/>
    <w:rsid w:val="737A1DC7"/>
    <w:rsid w:val="75B4336E"/>
    <w:rsid w:val="75FA2D4B"/>
    <w:rsid w:val="77813724"/>
    <w:rsid w:val="778E2CD2"/>
    <w:rsid w:val="78414C61"/>
    <w:rsid w:val="784A620C"/>
    <w:rsid w:val="78EC1071"/>
    <w:rsid w:val="799F7480"/>
    <w:rsid w:val="79D57D57"/>
    <w:rsid w:val="79FF2AEC"/>
    <w:rsid w:val="7A3257DE"/>
    <w:rsid w:val="7D2232B3"/>
    <w:rsid w:val="7D4A5C09"/>
    <w:rsid w:val="7F3D2627"/>
    <w:rsid w:val="7FBB8B03"/>
    <w:rsid w:val="7FE7AFC3"/>
    <w:rsid w:val="7FEF842F"/>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44139A"/>
  <w15:docId w15:val="{911614FC-0F9E-4197-8471-C8FDA4DF8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宋体"/>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a5"/>
    <w:qFormat/>
    <w:rPr>
      <w:rFonts w:ascii="宋体"/>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qFormat/>
    <w:rPr>
      <w:sz w:val="21"/>
      <w:szCs w:val="21"/>
    </w:rPr>
  </w:style>
  <w:style w:type="paragraph" w:customStyle="1" w:styleId="UserStyle0">
    <w:name w:val="UserStyle_0"/>
    <w:basedOn w:val="a"/>
    <w:qFormat/>
    <w:pPr>
      <w:ind w:firstLine="624"/>
      <w:textAlignment w:val="baseline"/>
    </w:pPr>
    <w:rPr>
      <w:rFonts w:ascii="Times New Roman" w:hAnsi="Times New Roman" w:cs="Times New Roman"/>
    </w:rPr>
  </w:style>
  <w:style w:type="paragraph" w:styleId="aa">
    <w:name w:val="List Paragraph"/>
    <w:basedOn w:val="a"/>
    <w:uiPriority w:val="34"/>
    <w:qFormat/>
    <w:pPr>
      <w:ind w:firstLineChars="200" w:firstLine="420"/>
    </w:pPr>
  </w:style>
  <w:style w:type="table" w:customStyle="1" w:styleId="7-51">
    <w:name w:val="列表 7 彩色 - 强调文字颜色 51"/>
    <w:basedOn w:val="a1"/>
    <w:uiPriority w:val="52"/>
    <w:qFormat/>
    <w:rPr>
      <w:color w:val="31849B" w:themeColor="accent5" w:themeShade="BF"/>
    </w:rPr>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5">
    <w:name w:val="批注框文本 字符"/>
    <w:basedOn w:val="a0"/>
    <w:link w:val="a4"/>
    <w:qFormat/>
    <w:rPr>
      <w:rFonts w:ascii="宋体" w:hAnsi="Calibri" w:cs="宋体"/>
      <w:kern w:val="2"/>
      <w:sz w:val="18"/>
      <w:szCs w:val="18"/>
    </w:rPr>
  </w:style>
  <w:style w:type="paragraph" w:customStyle="1" w:styleId="1">
    <w:name w:val="修订1"/>
    <w:hidden/>
    <w:uiPriority w:val="99"/>
    <w:unhideWhenUsed/>
    <w:rPr>
      <w:rFonts w:ascii="Calibri" w:hAnsi="Calibri" w:cs="宋体"/>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406</Words>
  <Characters>2317</Characters>
  <Application>Microsoft Office Word</Application>
  <DocSecurity>0</DocSecurity>
  <Lines>19</Lines>
  <Paragraphs>5</Paragraphs>
  <ScaleCrop>false</ScaleCrop>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5838652</dc:creator>
  <cp:lastModifiedBy>acer</cp:lastModifiedBy>
  <cp:revision>4</cp:revision>
  <cp:lastPrinted>2025-04-02T06:28:00Z</cp:lastPrinted>
  <dcterms:created xsi:type="dcterms:W3CDTF">2025-04-02T07:13:00Z</dcterms:created>
  <dcterms:modified xsi:type="dcterms:W3CDTF">2025-04-10T07:36:00Z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73894F3A1C6D4866B1BD069C75390C4E_13</vt:lpwstr>
  </property>
  <property fmtid="{D5CDD505-2E9C-101B-9397-08002B2CF9AE}" pid="4" name="KSOTemplateDocerSaveRecord">
    <vt:lpwstr>eyJoZGlkIjoiYjFhY2MyMDljZDE1Nzk3Mjg2NDBkZGM5ZmNmYWUzZjcifQ==</vt:lpwstr>
  </property>
</Properties>
</file>